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1CE5" w14:textId="747D1544" w:rsidR="00B40EDB" w:rsidRDefault="00B40EDB" w:rsidP="007C5D72">
      <w:pPr>
        <w:jc w:val="center"/>
        <w:rPr>
          <w:b/>
        </w:rPr>
      </w:pPr>
      <w:bookmarkStart w:id="0" w:name="_GoBack"/>
      <w:r w:rsidRPr="007C5D72">
        <w:rPr>
          <w:b/>
          <w:noProof/>
        </w:rPr>
        <w:drawing>
          <wp:anchor distT="0" distB="0" distL="114300" distR="114300" simplePos="0" relativeHeight="251658240" behindDoc="0" locked="0" layoutInCell="1" allowOverlap="1" wp14:anchorId="22D021F1" wp14:editId="14CB34F2">
            <wp:simplePos x="0" y="0"/>
            <wp:positionH relativeFrom="column">
              <wp:posOffset>1734157</wp:posOffset>
            </wp:positionH>
            <wp:positionV relativeFrom="paragraph">
              <wp:posOffset>-609600</wp:posOffset>
            </wp:positionV>
            <wp:extent cx="2362200" cy="1357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1357344"/>
                    </a:xfrm>
                    <a:prstGeom prst="rect">
                      <a:avLst/>
                    </a:prstGeom>
                  </pic:spPr>
                </pic:pic>
              </a:graphicData>
            </a:graphic>
            <wp14:sizeRelH relativeFrom="margin">
              <wp14:pctWidth>0</wp14:pctWidth>
            </wp14:sizeRelH>
            <wp14:sizeRelV relativeFrom="margin">
              <wp14:pctHeight>0</wp14:pctHeight>
            </wp14:sizeRelV>
          </wp:anchor>
        </w:drawing>
      </w:r>
    </w:p>
    <w:p w14:paraId="1BCC7AC2" w14:textId="24EB5DE0" w:rsidR="007C5D72" w:rsidRDefault="007C5D72" w:rsidP="007C5D72">
      <w:pPr>
        <w:jc w:val="center"/>
        <w:rPr>
          <w:b/>
        </w:rPr>
      </w:pPr>
    </w:p>
    <w:p w14:paraId="2ED34B9E" w14:textId="106A3D46" w:rsidR="0055655D" w:rsidRPr="00B40EDB" w:rsidRDefault="007C5D72" w:rsidP="00080CD1">
      <w:pPr>
        <w:jc w:val="center"/>
        <w:rPr>
          <w:b/>
          <w:sz w:val="28"/>
          <w:szCs w:val="28"/>
        </w:rPr>
      </w:pPr>
      <w:r w:rsidRPr="00B40EDB">
        <w:rPr>
          <w:b/>
          <w:sz w:val="28"/>
          <w:szCs w:val="28"/>
        </w:rPr>
        <w:t>Teacher/Counselor Work in Water</w:t>
      </w:r>
      <w:r w:rsidR="00080CD1" w:rsidRPr="00B40EDB">
        <w:rPr>
          <w:b/>
          <w:sz w:val="28"/>
          <w:szCs w:val="28"/>
        </w:rPr>
        <w:t xml:space="preserve"> </w:t>
      </w:r>
      <w:r w:rsidR="000D68D0" w:rsidRPr="00B40EDB">
        <w:rPr>
          <w:b/>
          <w:sz w:val="28"/>
          <w:szCs w:val="28"/>
        </w:rPr>
        <w:t>Evaluation</w:t>
      </w:r>
    </w:p>
    <w:p w14:paraId="7B08C8DB" w14:textId="472A9A2B" w:rsidR="00080CD1" w:rsidRDefault="00FB507A" w:rsidP="00FB507A">
      <w:pPr>
        <w:spacing w:after="0"/>
      </w:pPr>
      <w:r>
        <w:t xml:space="preserve">Now that your students have been through the Work in Water </w:t>
      </w:r>
      <w:r w:rsidR="00EC1D4F">
        <w:t>Experience</w:t>
      </w:r>
      <w:r>
        <w:t xml:space="preserve">, we’d like to hear what you thought. Please answer the questions below as honestly as possible. We’ll use your feedback to continue to make the program the best it can be. </w:t>
      </w:r>
    </w:p>
    <w:p w14:paraId="4F7F7177" w14:textId="77777777" w:rsidR="000D68D0" w:rsidRDefault="000D68D0" w:rsidP="000D68D0"/>
    <w:p w14:paraId="6730D492" w14:textId="7C7258E1" w:rsidR="000D68D0" w:rsidRDefault="000B7CBD" w:rsidP="000D68D0">
      <w:r>
        <w:t>Please indicate you</w:t>
      </w:r>
      <w:r w:rsidR="00F60D56">
        <w:t>r</w:t>
      </w:r>
      <w:r>
        <w:t xml:space="preserve"> level of agreement with the following statements about the Work in Water program</w:t>
      </w:r>
      <w:r w:rsidR="000D68D0">
        <w:t>.</w:t>
      </w:r>
    </w:p>
    <w:tbl>
      <w:tblPr>
        <w:tblStyle w:val="TableGrid"/>
        <w:tblW w:w="0" w:type="auto"/>
        <w:tblLook w:val="04A0" w:firstRow="1" w:lastRow="0" w:firstColumn="1" w:lastColumn="0" w:noHBand="0" w:noVBand="1"/>
      </w:tblPr>
      <w:tblGrid>
        <w:gridCol w:w="4565"/>
        <w:gridCol w:w="1169"/>
        <w:gridCol w:w="1059"/>
        <w:gridCol w:w="1170"/>
        <w:gridCol w:w="1080"/>
      </w:tblGrid>
      <w:tr w:rsidR="008553A2" w14:paraId="038BDE86" w14:textId="77777777" w:rsidTr="008553A2">
        <w:trPr>
          <w:trHeight w:val="542"/>
        </w:trPr>
        <w:tc>
          <w:tcPr>
            <w:tcW w:w="4565" w:type="dxa"/>
          </w:tcPr>
          <w:p w14:paraId="5757C5EC" w14:textId="77777777" w:rsidR="008553A2" w:rsidRDefault="008553A2" w:rsidP="000D68D0"/>
        </w:tc>
        <w:tc>
          <w:tcPr>
            <w:tcW w:w="1169" w:type="dxa"/>
          </w:tcPr>
          <w:p w14:paraId="5D50C341" w14:textId="77777777" w:rsidR="008553A2" w:rsidRDefault="008553A2" w:rsidP="000B7CBD">
            <w:pPr>
              <w:jc w:val="center"/>
            </w:pPr>
            <w:r>
              <w:t>Strongly Agree</w:t>
            </w:r>
          </w:p>
        </w:tc>
        <w:tc>
          <w:tcPr>
            <w:tcW w:w="1059" w:type="dxa"/>
          </w:tcPr>
          <w:p w14:paraId="7E5F6A41" w14:textId="77777777" w:rsidR="008553A2" w:rsidRDefault="008553A2" w:rsidP="000D68D0">
            <w:pPr>
              <w:jc w:val="center"/>
            </w:pPr>
            <w:r>
              <w:t>Agree</w:t>
            </w:r>
          </w:p>
        </w:tc>
        <w:tc>
          <w:tcPr>
            <w:tcW w:w="1170" w:type="dxa"/>
          </w:tcPr>
          <w:p w14:paraId="1072C03A" w14:textId="77777777" w:rsidR="008553A2" w:rsidRDefault="008553A2" w:rsidP="000D68D0">
            <w:pPr>
              <w:jc w:val="center"/>
            </w:pPr>
            <w:r>
              <w:t>Disagree</w:t>
            </w:r>
          </w:p>
        </w:tc>
        <w:tc>
          <w:tcPr>
            <w:tcW w:w="1080" w:type="dxa"/>
          </w:tcPr>
          <w:p w14:paraId="1D453841" w14:textId="77777777" w:rsidR="008553A2" w:rsidRDefault="008553A2" w:rsidP="000D68D0">
            <w:pPr>
              <w:jc w:val="center"/>
            </w:pPr>
            <w:r>
              <w:t>Strongly Disagree</w:t>
            </w:r>
          </w:p>
        </w:tc>
      </w:tr>
      <w:tr w:rsidR="008553A2" w14:paraId="6411A135" w14:textId="77777777" w:rsidTr="008553A2">
        <w:trPr>
          <w:trHeight w:val="542"/>
        </w:trPr>
        <w:tc>
          <w:tcPr>
            <w:tcW w:w="4565" w:type="dxa"/>
          </w:tcPr>
          <w:p w14:paraId="27E4640B" w14:textId="77777777" w:rsidR="008553A2" w:rsidRDefault="008553A2" w:rsidP="000D68D0">
            <w:r>
              <w:t>The Work in Water Experience was a good use of my students’ time.</w:t>
            </w:r>
          </w:p>
        </w:tc>
        <w:tc>
          <w:tcPr>
            <w:tcW w:w="1169" w:type="dxa"/>
          </w:tcPr>
          <w:p w14:paraId="7FDEB7A9" w14:textId="77777777" w:rsidR="008553A2" w:rsidRDefault="008553A2" w:rsidP="000D68D0"/>
        </w:tc>
        <w:tc>
          <w:tcPr>
            <w:tcW w:w="1059" w:type="dxa"/>
          </w:tcPr>
          <w:p w14:paraId="1E38BB0B" w14:textId="77777777" w:rsidR="008553A2" w:rsidRDefault="008553A2" w:rsidP="000D68D0"/>
        </w:tc>
        <w:tc>
          <w:tcPr>
            <w:tcW w:w="1170" w:type="dxa"/>
          </w:tcPr>
          <w:p w14:paraId="34588248" w14:textId="77777777" w:rsidR="008553A2" w:rsidRDefault="008553A2" w:rsidP="000D68D0"/>
        </w:tc>
        <w:tc>
          <w:tcPr>
            <w:tcW w:w="1080" w:type="dxa"/>
          </w:tcPr>
          <w:p w14:paraId="428ADB73" w14:textId="77777777" w:rsidR="008553A2" w:rsidRDefault="008553A2" w:rsidP="000D68D0"/>
        </w:tc>
      </w:tr>
      <w:tr w:rsidR="008553A2" w14:paraId="495BD44A" w14:textId="77777777" w:rsidTr="008553A2">
        <w:trPr>
          <w:trHeight w:val="542"/>
        </w:trPr>
        <w:tc>
          <w:tcPr>
            <w:tcW w:w="4565" w:type="dxa"/>
          </w:tcPr>
          <w:p w14:paraId="136248EC" w14:textId="77777777" w:rsidR="008553A2" w:rsidRDefault="008553A2" w:rsidP="000B7CBD">
            <w:r>
              <w:t>My students learned a lot from the classroom session.</w:t>
            </w:r>
          </w:p>
        </w:tc>
        <w:tc>
          <w:tcPr>
            <w:tcW w:w="1169" w:type="dxa"/>
          </w:tcPr>
          <w:p w14:paraId="3C9430F8" w14:textId="77777777" w:rsidR="008553A2" w:rsidRDefault="008553A2" w:rsidP="000D68D0"/>
        </w:tc>
        <w:tc>
          <w:tcPr>
            <w:tcW w:w="1059" w:type="dxa"/>
          </w:tcPr>
          <w:p w14:paraId="1C276C84" w14:textId="77777777" w:rsidR="008553A2" w:rsidRDefault="008553A2" w:rsidP="000D68D0"/>
        </w:tc>
        <w:tc>
          <w:tcPr>
            <w:tcW w:w="1170" w:type="dxa"/>
          </w:tcPr>
          <w:p w14:paraId="167C135A" w14:textId="77777777" w:rsidR="008553A2" w:rsidRDefault="008553A2" w:rsidP="000D68D0"/>
        </w:tc>
        <w:tc>
          <w:tcPr>
            <w:tcW w:w="1080" w:type="dxa"/>
          </w:tcPr>
          <w:p w14:paraId="30FF3332" w14:textId="77777777" w:rsidR="008553A2" w:rsidRDefault="008553A2" w:rsidP="000D68D0"/>
        </w:tc>
      </w:tr>
      <w:tr w:rsidR="008553A2" w14:paraId="74092F7B" w14:textId="77777777" w:rsidTr="008553A2">
        <w:trPr>
          <w:trHeight w:val="542"/>
        </w:trPr>
        <w:tc>
          <w:tcPr>
            <w:tcW w:w="4565" w:type="dxa"/>
          </w:tcPr>
          <w:p w14:paraId="62EBED87" w14:textId="77777777" w:rsidR="008553A2" w:rsidRDefault="008553A2" w:rsidP="000D68D0">
            <w:r>
              <w:t>My students learned a lot from the field trip.</w:t>
            </w:r>
          </w:p>
        </w:tc>
        <w:tc>
          <w:tcPr>
            <w:tcW w:w="1169" w:type="dxa"/>
          </w:tcPr>
          <w:p w14:paraId="10043B4C" w14:textId="77777777" w:rsidR="008553A2" w:rsidRDefault="008553A2" w:rsidP="000D68D0"/>
        </w:tc>
        <w:tc>
          <w:tcPr>
            <w:tcW w:w="1059" w:type="dxa"/>
          </w:tcPr>
          <w:p w14:paraId="0D6391A1" w14:textId="77777777" w:rsidR="008553A2" w:rsidRDefault="008553A2" w:rsidP="000D68D0"/>
        </w:tc>
        <w:tc>
          <w:tcPr>
            <w:tcW w:w="1170" w:type="dxa"/>
          </w:tcPr>
          <w:p w14:paraId="21BCC550" w14:textId="77777777" w:rsidR="008553A2" w:rsidRDefault="008553A2" w:rsidP="000D68D0"/>
        </w:tc>
        <w:tc>
          <w:tcPr>
            <w:tcW w:w="1080" w:type="dxa"/>
          </w:tcPr>
          <w:p w14:paraId="61EA4941" w14:textId="77777777" w:rsidR="008553A2" w:rsidRDefault="008553A2" w:rsidP="000D68D0"/>
        </w:tc>
      </w:tr>
      <w:tr w:rsidR="008553A2" w14:paraId="7F9391BD" w14:textId="77777777" w:rsidTr="008553A2">
        <w:trPr>
          <w:trHeight w:val="542"/>
        </w:trPr>
        <w:tc>
          <w:tcPr>
            <w:tcW w:w="4565" w:type="dxa"/>
          </w:tcPr>
          <w:p w14:paraId="7A7B9802" w14:textId="77777777" w:rsidR="008553A2" w:rsidRDefault="008553A2" w:rsidP="00503108">
            <w:r>
              <w:t>I have some students who seem interested in the possibility of a water career.</w:t>
            </w:r>
          </w:p>
        </w:tc>
        <w:tc>
          <w:tcPr>
            <w:tcW w:w="1169" w:type="dxa"/>
          </w:tcPr>
          <w:p w14:paraId="72838C45" w14:textId="77777777" w:rsidR="008553A2" w:rsidRDefault="008553A2" w:rsidP="00503108"/>
        </w:tc>
        <w:tc>
          <w:tcPr>
            <w:tcW w:w="1059" w:type="dxa"/>
          </w:tcPr>
          <w:p w14:paraId="3BA92389" w14:textId="77777777" w:rsidR="008553A2" w:rsidRDefault="008553A2" w:rsidP="00503108"/>
        </w:tc>
        <w:tc>
          <w:tcPr>
            <w:tcW w:w="1170" w:type="dxa"/>
          </w:tcPr>
          <w:p w14:paraId="3C42C1E2" w14:textId="77777777" w:rsidR="008553A2" w:rsidRDefault="008553A2" w:rsidP="00503108"/>
        </w:tc>
        <w:tc>
          <w:tcPr>
            <w:tcW w:w="1080" w:type="dxa"/>
          </w:tcPr>
          <w:p w14:paraId="6814C341" w14:textId="77777777" w:rsidR="008553A2" w:rsidRDefault="008553A2" w:rsidP="00503108"/>
        </w:tc>
      </w:tr>
      <w:tr w:rsidR="008553A2" w14:paraId="7604E163" w14:textId="77777777" w:rsidTr="008553A2">
        <w:trPr>
          <w:trHeight w:val="542"/>
        </w:trPr>
        <w:tc>
          <w:tcPr>
            <w:tcW w:w="4565" w:type="dxa"/>
          </w:tcPr>
          <w:p w14:paraId="1F6F7EF7" w14:textId="77777777" w:rsidR="008553A2" w:rsidRDefault="008553A2" w:rsidP="000D68D0">
            <w:r>
              <w:t>The Work in Water program fits well into my curriculum plans.</w:t>
            </w:r>
          </w:p>
        </w:tc>
        <w:tc>
          <w:tcPr>
            <w:tcW w:w="1169" w:type="dxa"/>
          </w:tcPr>
          <w:p w14:paraId="1366982F" w14:textId="77777777" w:rsidR="008553A2" w:rsidRDefault="008553A2" w:rsidP="000D68D0"/>
        </w:tc>
        <w:tc>
          <w:tcPr>
            <w:tcW w:w="1059" w:type="dxa"/>
          </w:tcPr>
          <w:p w14:paraId="61E8FD5E" w14:textId="77777777" w:rsidR="008553A2" w:rsidRDefault="008553A2" w:rsidP="000D68D0"/>
        </w:tc>
        <w:tc>
          <w:tcPr>
            <w:tcW w:w="1170" w:type="dxa"/>
          </w:tcPr>
          <w:p w14:paraId="1AFEDEA2" w14:textId="77777777" w:rsidR="008553A2" w:rsidRDefault="008553A2" w:rsidP="000D68D0"/>
        </w:tc>
        <w:tc>
          <w:tcPr>
            <w:tcW w:w="1080" w:type="dxa"/>
          </w:tcPr>
          <w:p w14:paraId="3EAFB6CE" w14:textId="77777777" w:rsidR="008553A2" w:rsidRDefault="008553A2" w:rsidP="000D68D0"/>
        </w:tc>
      </w:tr>
      <w:tr w:rsidR="008553A2" w14:paraId="29483831" w14:textId="77777777" w:rsidTr="008553A2">
        <w:trPr>
          <w:trHeight w:val="542"/>
        </w:trPr>
        <w:tc>
          <w:tcPr>
            <w:tcW w:w="4565" w:type="dxa"/>
          </w:tcPr>
          <w:p w14:paraId="3E4B4CC5" w14:textId="77777777" w:rsidR="008553A2" w:rsidRDefault="008553A2" w:rsidP="00662FB0">
            <w:r>
              <w:t>The logistics of getting this program set up for my class went smoothly.</w:t>
            </w:r>
          </w:p>
        </w:tc>
        <w:tc>
          <w:tcPr>
            <w:tcW w:w="1169" w:type="dxa"/>
          </w:tcPr>
          <w:p w14:paraId="69CD0033" w14:textId="77777777" w:rsidR="008553A2" w:rsidRDefault="008553A2" w:rsidP="00662FB0"/>
        </w:tc>
        <w:tc>
          <w:tcPr>
            <w:tcW w:w="1059" w:type="dxa"/>
          </w:tcPr>
          <w:p w14:paraId="788D8E2C" w14:textId="77777777" w:rsidR="008553A2" w:rsidRDefault="008553A2" w:rsidP="00662FB0"/>
        </w:tc>
        <w:tc>
          <w:tcPr>
            <w:tcW w:w="1170" w:type="dxa"/>
          </w:tcPr>
          <w:p w14:paraId="756371AE" w14:textId="77777777" w:rsidR="008553A2" w:rsidRDefault="008553A2" w:rsidP="00662FB0"/>
        </w:tc>
        <w:tc>
          <w:tcPr>
            <w:tcW w:w="1080" w:type="dxa"/>
          </w:tcPr>
          <w:p w14:paraId="030D1E18" w14:textId="77777777" w:rsidR="008553A2" w:rsidRDefault="008553A2" w:rsidP="00662FB0"/>
        </w:tc>
      </w:tr>
      <w:tr w:rsidR="008553A2" w14:paraId="4842C753" w14:textId="77777777" w:rsidTr="008553A2">
        <w:trPr>
          <w:trHeight w:val="542"/>
        </w:trPr>
        <w:tc>
          <w:tcPr>
            <w:tcW w:w="4565" w:type="dxa"/>
          </w:tcPr>
          <w:p w14:paraId="34478A07" w14:textId="13CC5810" w:rsidR="008553A2" w:rsidRDefault="008553A2" w:rsidP="000D68D0">
            <w:r>
              <w:t>I would recommend the Work in Water program to other teachers/counselors.</w:t>
            </w:r>
          </w:p>
        </w:tc>
        <w:tc>
          <w:tcPr>
            <w:tcW w:w="1169" w:type="dxa"/>
          </w:tcPr>
          <w:p w14:paraId="3786FA25" w14:textId="77777777" w:rsidR="008553A2" w:rsidRDefault="008553A2" w:rsidP="000D68D0"/>
        </w:tc>
        <w:tc>
          <w:tcPr>
            <w:tcW w:w="1059" w:type="dxa"/>
          </w:tcPr>
          <w:p w14:paraId="503741D8" w14:textId="77777777" w:rsidR="008553A2" w:rsidRDefault="008553A2" w:rsidP="000D68D0"/>
        </w:tc>
        <w:tc>
          <w:tcPr>
            <w:tcW w:w="1170" w:type="dxa"/>
          </w:tcPr>
          <w:p w14:paraId="787F6EFC" w14:textId="77777777" w:rsidR="008553A2" w:rsidRDefault="008553A2" w:rsidP="000D68D0"/>
        </w:tc>
        <w:tc>
          <w:tcPr>
            <w:tcW w:w="1080" w:type="dxa"/>
          </w:tcPr>
          <w:p w14:paraId="4BD1BCBF" w14:textId="77777777" w:rsidR="008553A2" w:rsidRDefault="008553A2" w:rsidP="000D68D0"/>
        </w:tc>
      </w:tr>
      <w:tr w:rsidR="008553A2" w14:paraId="7EFE2B15" w14:textId="77777777" w:rsidTr="008553A2">
        <w:trPr>
          <w:trHeight w:val="261"/>
        </w:trPr>
        <w:tc>
          <w:tcPr>
            <w:tcW w:w="4565" w:type="dxa"/>
          </w:tcPr>
          <w:p w14:paraId="44E5901F" w14:textId="77777777" w:rsidR="008553A2" w:rsidRDefault="008553A2" w:rsidP="000D68D0">
            <w:r>
              <w:t>The Work in Water program is unique.</w:t>
            </w:r>
          </w:p>
        </w:tc>
        <w:tc>
          <w:tcPr>
            <w:tcW w:w="1169" w:type="dxa"/>
          </w:tcPr>
          <w:p w14:paraId="35D6CE5A" w14:textId="77777777" w:rsidR="008553A2" w:rsidRDefault="008553A2" w:rsidP="000D68D0"/>
        </w:tc>
        <w:tc>
          <w:tcPr>
            <w:tcW w:w="1059" w:type="dxa"/>
          </w:tcPr>
          <w:p w14:paraId="0CB72B6A" w14:textId="77777777" w:rsidR="008553A2" w:rsidRDefault="008553A2" w:rsidP="000D68D0"/>
        </w:tc>
        <w:tc>
          <w:tcPr>
            <w:tcW w:w="1170" w:type="dxa"/>
          </w:tcPr>
          <w:p w14:paraId="7E9E7514" w14:textId="77777777" w:rsidR="008553A2" w:rsidRDefault="008553A2" w:rsidP="000D68D0"/>
        </w:tc>
        <w:tc>
          <w:tcPr>
            <w:tcW w:w="1080" w:type="dxa"/>
          </w:tcPr>
          <w:p w14:paraId="1FFE6F3D" w14:textId="77777777" w:rsidR="008553A2" w:rsidRDefault="008553A2" w:rsidP="000D68D0"/>
        </w:tc>
      </w:tr>
      <w:tr w:rsidR="008553A2" w14:paraId="6970DEAF" w14:textId="77777777" w:rsidTr="008553A2">
        <w:trPr>
          <w:trHeight w:val="261"/>
        </w:trPr>
        <w:tc>
          <w:tcPr>
            <w:tcW w:w="4565" w:type="dxa"/>
          </w:tcPr>
          <w:p w14:paraId="77C7C01C" w14:textId="77777777" w:rsidR="008553A2" w:rsidRDefault="008553A2" w:rsidP="000D68D0">
            <w:r>
              <w:t>The Work in Water program is necessary.</w:t>
            </w:r>
          </w:p>
        </w:tc>
        <w:tc>
          <w:tcPr>
            <w:tcW w:w="1169" w:type="dxa"/>
          </w:tcPr>
          <w:p w14:paraId="4521D933" w14:textId="77777777" w:rsidR="008553A2" w:rsidRDefault="008553A2" w:rsidP="000D68D0"/>
        </w:tc>
        <w:tc>
          <w:tcPr>
            <w:tcW w:w="1059" w:type="dxa"/>
          </w:tcPr>
          <w:p w14:paraId="3E964A13" w14:textId="77777777" w:rsidR="008553A2" w:rsidRDefault="008553A2" w:rsidP="000D68D0"/>
        </w:tc>
        <w:tc>
          <w:tcPr>
            <w:tcW w:w="1170" w:type="dxa"/>
          </w:tcPr>
          <w:p w14:paraId="146F1D3D" w14:textId="77777777" w:rsidR="008553A2" w:rsidRDefault="008553A2" w:rsidP="000D68D0"/>
        </w:tc>
        <w:tc>
          <w:tcPr>
            <w:tcW w:w="1080" w:type="dxa"/>
          </w:tcPr>
          <w:p w14:paraId="05C1734C" w14:textId="77777777" w:rsidR="008553A2" w:rsidRDefault="008553A2" w:rsidP="000D68D0"/>
        </w:tc>
      </w:tr>
    </w:tbl>
    <w:p w14:paraId="03F2DAA5" w14:textId="6D17D987" w:rsidR="000D68D0" w:rsidRDefault="000D68D0" w:rsidP="000D68D0"/>
    <w:p w14:paraId="0A022A4D" w14:textId="77777777" w:rsidR="00385D34" w:rsidRDefault="00385D34" w:rsidP="00385D34">
      <w:r>
        <w:t>Did any of your students apply for the summer Work in Water Internship?</w:t>
      </w:r>
    </w:p>
    <w:p w14:paraId="101D8A77" w14:textId="77777777" w:rsidR="00385D34" w:rsidRDefault="00385D34" w:rsidP="00385D34">
      <w:pPr>
        <w:pStyle w:val="ListParagraph"/>
        <w:numPr>
          <w:ilvl w:val="0"/>
          <w:numId w:val="4"/>
        </w:numPr>
      </w:pPr>
      <w:r>
        <w:t>Yes</w:t>
      </w:r>
    </w:p>
    <w:p w14:paraId="5855BD70" w14:textId="77777777" w:rsidR="00385D34" w:rsidRDefault="00385D34" w:rsidP="00385D34">
      <w:pPr>
        <w:pStyle w:val="ListParagraph"/>
        <w:numPr>
          <w:ilvl w:val="0"/>
          <w:numId w:val="4"/>
        </w:numPr>
      </w:pPr>
      <w:r>
        <w:t>No</w:t>
      </w:r>
    </w:p>
    <w:p w14:paraId="6C515318" w14:textId="77777777" w:rsidR="00385D34" w:rsidRDefault="00385D34" w:rsidP="00385D34">
      <w:pPr>
        <w:pStyle w:val="ListParagraph"/>
        <w:numPr>
          <w:ilvl w:val="0"/>
          <w:numId w:val="4"/>
        </w:numPr>
      </w:pPr>
      <w:r>
        <w:t>I wasn’t aware of the internship opportunity</w:t>
      </w:r>
    </w:p>
    <w:p w14:paraId="06ED9EA8" w14:textId="77777777" w:rsidR="00385D34" w:rsidRDefault="00385D34" w:rsidP="00385D34">
      <w:r>
        <w:t>If no, what were the reasons why students didn’t apply (choose all that apply):</w:t>
      </w:r>
    </w:p>
    <w:p w14:paraId="64EC4BE6" w14:textId="77777777" w:rsidR="00385D34" w:rsidRDefault="00385D34" w:rsidP="00385D34">
      <w:pPr>
        <w:pStyle w:val="ListParagraph"/>
        <w:numPr>
          <w:ilvl w:val="0"/>
          <w:numId w:val="10"/>
        </w:numPr>
      </w:pPr>
      <w:r>
        <w:t xml:space="preserve">They weren’t interested in a career in water. </w:t>
      </w:r>
    </w:p>
    <w:p w14:paraId="5828B196" w14:textId="77777777" w:rsidR="00385D34" w:rsidRDefault="00385D34" w:rsidP="00385D34">
      <w:pPr>
        <w:pStyle w:val="ListParagraph"/>
        <w:numPr>
          <w:ilvl w:val="0"/>
          <w:numId w:val="10"/>
        </w:numPr>
      </w:pPr>
      <w:r>
        <w:t xml:space="preserve">They already had summer jobs. </w:t>
      </w:r>
    </w:p>
    <w:p w14:paraId="2C31AB13" w14:textId="117E360F" w:rsidR="00385D34" w:rsidRDefault="00385D34" w:rsidP="00385D34">
      <w:pPr>
        <w:pStyle w:val="ListParagraph"/>
        <w:numPr>
          <w:ilvl w:val="0"/>
          <w:numId w:val="10"/>
        </w:numPr>
      </w:pPr>
      <w:r>
        <w:t>They</w:t>
      </w:r>
      <w:r w:rsidR="007C5D72">
        <w:t xml:space="preserve"> were</w:t>
      </w:r>
      <w:r>
        <w:t xml:space="preserve"> already set on another career path. </w:t>
      </w:r>
    </w:p>
    <w:p w14:paraId="087CBABE" w14:textId="77777777" w:rsidR="00385D34" w:rsidRDefault="00385D34" w:rsidP="00385D34">
      <w:pPr>
        <w:pStyle w:val="ListParagraph"/>
        <w:numPr>
          <w:ilvl w:val="0"/>
          <w:numId w:val="10"/>
        </w:numPr>
      </w:pPr>
      <w:r>
        <w:t xml:space="preserve">Other (please explain): </w:t>
      </w:r>
    </w:p>
    <w:p w14:paraId="16BAAACF" w14:textId="77777777" w:rsidR="00080CD1" w:rsidRDefault="00080CD1" w:rsidP="000D68D0"/>
    <w:p w14:paraId="123789E3" w14:textId="77777777" w:rsidR="000D68D0" w:rsidRDefault="000B7CBD" w:rsidP="000D68D0">
      <w:r>
        <w:t xml:space="preserve">What part of the </w:t>
      </w:r>
      <w:r w:rsidR="000D68D0">
        <w:t xml:space="preserve">Work in Water </w:t>
      </w:r>
      <w:r>
        <w:t>program did you find most beneficial to your students</w:t>
      </w:r>
      <w:r w:rsidR="000D68D0">
        <w:t>?</w:t>
      </w:r>
    </w:p>
    <w:p w14:paraId="77B19643" w14:textId="77777777" w:rsidR="000D68D0" w:rsidRDefault="000D68D0" w:rsidP="000D68D0"/>
    <w:p w14:paraId="0845397B" w14:textId="77777777" w:rsidR="00EC1D4F" w:rsidRDefault="00EC1D4F" w:rsidP="000D68D0"/>
    <w:p w14:paraId="72DE8F82" w14:textId="48693C90" w:rsidR="000D68D0" w:rsidRDefault="000D68D0" w:rsidP="000D68D0">
      <w:r>
        <w:t xml:space="preserve">What </w:t>
      </w:r>
      <w:r w:rsidR="000B7CBD">
        <w:t>could the</w:t>
      </w:r>
      <w:r>
        <w:t xml:space="preserve"> Work in Water </w:t>
      </w:r>
      <w:r w:rsidR="000B7CBD">
        <w:t>program change to be more beneficial to</w:t>
      </w:r>
      <w:r w:rsidR="006E09A2">
        <w:t xml:space="preserve"> </w:t>
      </w:r>
      <w:r w:rsidR="000B7CBD">
        <w:t>your students?</w:t>
      </w:r>
    </w:p>
    <w:p w14:paraId="72ABCFD2" w14:textId="77777777" w:rsidR="00C24AB2" w:rsidRDefault="00C24AB2" w:rsidP="000D68D0"/>
    <w:p w14:paraId="634ECF48" w14:textId="77777777" w:rsidR="00C24AB2" w:rsidRDefault="00C24AB2" w:rsidP="000D68D0"/>
    <w:p w14:paraId="77A5D8EA" w14:textId="44509AC8" w:rsidR="000D68D0" w:rsidRDefault="000B7CBD" w:rsidP="000D68D0">
      <w:r>
        <w:t>Please share any other thoughts, kudos, or suggestions about the Work in Water classroom and field trip program.</w:t>
      </w:r>
    </w:p>
    <w:p w14:paraId="307F810B" w14:textId="77777777" w:rsidR="000D68D0" w:rsidRDefault="000D68D0" w:rsidP="000D68D0"/>
    <w:p w14:paraId="647666BD" w14:textId="77777777" w:rsidR="000D68D0" w:rsidRDefault="000D68D0" w:rsidP="000D68D0"/>
    <w:p w14:paraId="194EF712" w14:textId="05693806" w:rsidR="00861B3E" w:rsidRDefault="00861B3E" w:rsidP="003B3965"/>
    <w:p w14:paraId="63B669A3" w14:textId="77777777" w:rsidR="00861B3E" w:rsidRDefault="00861B3E" w:rsidP="00861B3E"/>
    <w:p w14:paraId="67FF8381" w14:textId="5FEE0EF0" w:rsidR="00861B3E" w:rsidRDefault="00C24AB2" w:rsidP="00861B3E">
      <w:r>
        <w:t xml:space="preserve">If you would be interested in any of the following, please fill out your information below so Work in Water staff can contact you. Also, please circle which of the following interest you (circle all that apply). </w:t>
      </w:r>
    </w:p>
    <w:p w14:paraId="5064DE47" w14:textId="62BADD00" w:rsidR="00861B3E" w:rsidRDefault="00861B3E" w:rsidP="00861B3E">
      <w:pPr>
        <w:pStyle w:val="ListParagraph"/>
        <w:numPr>
          <w:ilvl w:val="0"/>
          <w:numId w:val="9"/>
        </w:numPr>
      </w:pPr>
      <w:r>
        <w:t>Using the Work in Water classroom and field trip program with my class again next year</w:t>
      </w:r>
    </w:p>
    <w:p w14:paraId="48B031A5" w14:textId="35BD477B" w:rsidR="00861B3E" w:rsidRDefault="00861B3E" w:rsidP="00861B3E">
      <w:pPr>
        <w:pStyle w:val="ListParagraph"/>
        <w:numPr>
          <w:ilvl w:val="0"/>
          <w:numId w:val="9"/>
        </w:numPr>
      </w:pPr>
      <w:r>
        <w:t>More resources on careers in the water industry</w:t>
      </w:r>
    </w:p>
    <w:p w14:paraId="2A6D5757" w14:textId="396C048A" w:rsidR="00861B3E" w:rsidRDefault="00861B3E" w:rsidP="00861B3E">
      <w:pPr>
        <w:pStyle w:val="ListParagraph"/>
        <w:numPr>
          <w:ilvl w:val="0"/>
          <w:numId w:val="9"/>
        </w:numPr>
      </w:pPr>
      <w:r>
        <w:t>More opportunities to connect my students with professionals in environmental careers</w:t>
      </w:r>
    </w:p>
    <w:p w14:paraId="3FBC7AA0" w14:textId="77777777" w:rsidR="00861B3E" w:rsidRDefault="00861B3E" w:rsidP="00861B3E">
      <w:pPr>
        <w:pStyle w:val="ListParagraph"/>
        <w:numPr>
          <w:ilvl w:val="0"/>
          <w:numId w:val="9"/>
        </w:numPr>
      </w:pPr>
      <w:r>
        <w:t>Sharing my experience about the Work in Water program at an in-service, conference, workshop, etc.</w:t>
      </w:r>
    </w:p>
    <w:p w14:paraId="3CB913AF" w14:textId="51A69A17" w:rsidR="00861B3E" w:rsidRDefault="00861B3E" w:rsidP="00861B3E">
      <w:pPr>
        <w:pStyle w:val="ListParagraph"/>
        <w:numPr>
          <w:ilvl w:val="0"/>
          <w:numId w:val="9"/>
        </w:numPr>
      </w:pPr>
      <w:r>
        <w:t>Other</w:t>
      </w:r>
      <w:r w:rsidR="00EC1D4F">
        <w:t xml:space="preserve"> (please specify):__________________________________________________________</w:t>
      </w:r>
    </w:p>
    <w:p w14:paraId="7F723A4B" w14:textId="5C89EC3D" w:rsidR="00EC1D4F" w:rsidRDefault="00EC1D4F" w:rsidP="00EC1D4F">
      <w:pPr>
        <w:ind w:left="720"/>
      </w:pPr>
      <w:r>
        <w:t>_____________________________________________________________________________</w:t>
      </w:r>
    </w:p>
    <w:p w14:paraId="372F887B" w14:textId="77777777" w:rsidR="00C24AB2" w:rsidRDefault="00C24AB2" w:rsidP="00C24AB2"/>
    <w:p w14:paraId="200F2B69" w14:textId="2466317A" w:rsidR="00C24AB2" w:rsidRDefault="00EC1D4F" w:rsidP="00EC1D4F">
      <w:r>
        <w:t>Name: ______________________________________________________________________________</w:t>
      </w:r>
    </w:p>
    <w:p w14:paraId="01011C09" w14:textId="3BD2E349" w:rsidR="00C24AB2" w:rsidRDefault="00C24AB2" w:rsidP="00EC1D4F">
      <w:r>
        <w:t>Job title</w:t>
      </w:r>
      <w:r w:rsidR="00EC1D4F">
        <w:t>:_____________________________________________________________________________</w:t>
      </w:r>
    </w:p>
    <w:p w14:paraId="229D4449" w14:textId="710083F3" w:rsidR="00C24AB2" w:rsidRDefault="00EC1D4F" w:rsidP="00EC1D4F">
      <w:r>
        <w:t xml:space="preserve">School or </w:t>
      </w:r>
      <w:r w:rsidR="00C24AB2">
        <w:t>Company name</w:t>
      </w:r>
      <w:r>
        <w:t>:_______________________________________________________________</w:t>
      </w:r>
    </w:p>
    <w:p w14:paraId="06517526" w14:textId="6E13B210" w:rsidR="00C24AB2" w:rsidRDefault="00C24AB2" w:rsidP="00EC1D4F">
      <w:r>
        <w:t>Work phone</w:t>
      </w:r>
      <w:r w:rsidR="00EC1D4F">
        <w:t>:__________________________________________________________________________</w:t>
      </w:r>
    </w:p>
    <w:p w14:paraId="7E07DC80" w14:textId="245F244E" w:rsidR="00C24AB2" w:rsidRDefault="00C24AB2" w:rsidP="00EC1D4F">
      <w:r>
        <w:t>Email address</w:t>
      </w:r>
      <w:r w:rsidR="00EC1D4F">
        <w:t>:_________________________________________________________________________</w:t>
      </w:r>
    </w:p>
    <w:bookmarkEnd w:id="0"/>
    <w:p w14:paraId="6DD62EED" w14:textId="77777777" w:rsidR="00861B3E" w:rsidRDefault="00861B3E" w:rsidP="003B3965"/>
    <w:sectPr w:rsidR="0086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1342"/>
    <w:multiLevelType w:val="hybridMultilevel"/>
    <w:tmpl w:val="1868B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1533A"/>
    <w:multiLevelType w:val="hybridMultilevel"/>
    <w:tmpl w:val="1E82C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F44AF"/>
    <w:multiLevelType w:val="hybridMultilevel"/>
    <w:tmpl w:val="6B729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B3096"/>
    <w:multiLevelType w:val="hybridMultilevel"/>
    <w:tmpl w:val="5CA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23395"/>
    <w:multiLevelType w:val="hybridMultilevel"/>
    <w:tmpl w:val="26C48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76296"/>
    <w:multiLevelType w:val="hybridMultilevel"/>
    <w:tmpl w:val="D212A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C3832"/>
    <w:multiLevelType w:val="hybridMultilevel"/>
    <w:tmpl w:val="23062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14BC0"/>
    <w:multiLevelType w:val="hybridMultilevel"/>
    <w:tmpl w:val="805E3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92755"/>
    <w:multiLevelType w:val="hybridMultilevel"/>
    <w:tmpl w:val="2E480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D53AC"/>
    <w:multiLevelType w:val="hybridMultilevel"/>
    <w:tmpl w:val="6F9E7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8"/>
  </w:num>
  <w:num w:numId="6">
    <w:abstractNumId w:val="7"/>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D0"/>
    <w:rsid w:val="00080CD1"/>
    <w:rsid w:val="000B7CBD"/>
    <w:rsid w:val="000D68D0"/>
    <w:rsid w:val="002C5D72"/>
    <w:rsid w:val="00385D34"/>
    <w:rsid w:val="003B3965"/>
    <w:rsid w:val="00475A36"/>
    <w:rsid w:val="0055655D"/>
    <w:rsid w:val="006945E9"/>
    <w:rsid w:val="006E09A2"/>
    <w:rsid w:val="007C5D72"/>
    <w:rsid w:val="008553A2"/>
    <w:rsid w:val="00861B3E"/>
    <w:rsid w:val="00863950"/>
    <w:rsid w:val="00B40EDB"/>
    <w:rsid w:val="00C24AB2"/>
    <w:rsid w:val="00C93DA3"/>
    <w:rsid w:val="00D47C3E"/>
    <w:rsid w:val="00E230A5"/>
    <w:rsid w:val="00EC1D4F"/>
    <w:rsid w:val="00F60D56"/>
    <w:rsid w:val="00FB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4A73"/>
  <w15:chartTrackingRefBased/>
  <w15:docId w15:val="{CF6C29B6-5CF8-4C66-8956-3EF7F249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D0"/>
    <w:pPr>
      <w:ind w:left="720"/>
      <w:contextualSpacing/>
    </w:pPr>
  </w:style>
  <w:style w:type="table" w:styleId="TableGrid">
    <w:name w:val="Table Grid"/>
    <w:basedOn w:val="TableNormal"/>
    <w:uiPriority w:val="39"/>
    <w:rsid w:val="000D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0A5"/>
    <w:rPr>
      <w:sz w:val="16"/>
      <w:szCs w:val="16"/>
    </w:rPr>
  </w:style>
  <w:style w:type="paragraph" w:styleId="CommentText">
    <w:name w:val="annotation text"/>
    <w:basedOn w:val="Normal"/>
    <w:link w:val="CommentTextChar"/>
    <w:uiPriority w:val="99"/>
    <w:semiHidden/>
    <w:unhideWhenUsed/>
    <w:rsid w:val="00E230A5"/>
    <w:pPr>
      <w:spacing w:line="240" w:lineRule="auto"/>
    </w:pPr>
    <w:rPr>
      <w:sz w:val="20"/>
      <w:szCs w:val="20"/>
    </w:rPr>
  </w:style>
  <w:style w:type="character" w:customStyle="1" w:styleId="CommentTextChar">
    <w:name w:val="Comment Text Char"/>
    <w:basedOn w:val="DefaultParagraphFont"/>
    <w:link w:val="CommentText"/>
    <w:uiPriority w:val="99"/>
    <w:semiHidden/>
    <w:rsid w:val="00E230A5"/>
    <w:rPr>
      <w:sz w:val="20"/>
      <w:szCs w:val="20"/>
    </w:rPr>
  </w:style>
  <w:style w:type="paragraph" w:styleId="CommentSubject">
    <w:name w:val="annotation subject"/>
    <w:basedOn w:val="CommentText"/>
    <w:next w:val="CommentText"/>
    <w:link w:val="CommentSubjectChar"/>
    <w:uiPriority w:val="99"/>
    <w:semiHidden/>
    <w:unhideWhenUsed/>
    <w:rsid w:val="00E230A5"/>
    <w:rPr>
      <w:b/>
      <w:bCs/>
    </w:rPr>
  </w:style>
  <w:style w:type="character" w:customStyle="1" w:styleId="CommentSubjectChar">
    <w:name w:val="Comment Subject Char"/>
    <w:basedOn w:val="CommentTextChar"/>
    <w:link w:val="CommentSubject"/>
    <w:uiPriority w:val="99"/>
    <w:semiHidden/>
    <w:rsid w:val="00E230A5"/>
    <w:rPr>
      <w:b/>
      <w:bCs/>
      <w:sz w:val="20"/>
      <w:szCs w:val="20"/>
    </w:rPr>
  </w:style>
  <w:style w:type="paragraph" w:styleId="BalloonText">
    <w:name w:val="Balloon Text"/>
    <w:basedOn w:val="Normal"/>
    <w:link w:val="BalloonTextChar"/>
    <w:uiPriority w:val="99"/>
    <w:semiHidden/>
    <w:unhideWhenUsed/>
    <w:rsid w:val="00E230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0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Bronleewe</dc:creator>
  <cp:keywords/>
  <dc:description/>
  <cp:lastModifiedBy>Bronleewe, Tonya</cp:lastModifiedBy>
  <cp:revision>7</cp:revision>
  <dcterms:created xsi:type="dcterms:W3CDTF">2020-02-24T15:02:00Z</dcterms:created>
  <dcterms:modified xsi:type="dcterms:W3CDTF">2020-10-05T20:43:00Z</dcterms:modified>
</cp:coreProperties>
</file>