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9A84" w14:textId="77777777" w:rsidR="00C333CC" w:rsidRPr="00F40324" w:rsidRDefault="00A71995" w:rsidP="07403B9D">
      <w:pPr>
        <w:pStyle w:val="Title"/>
        <w:rPr>
          <w:rFonts w:cs="Arial"/>
          <w:noProof/>
          <w:sz w:val="40"/>
          <w:szCs w:val="40"/>
          <w:lang w:val="en-US" w:eastAsia="es-MX"/>
        </w:rPr>
      </w:pPr>
      <w:bookmarkStart w:id="0" w:name="_GoBack"/>
      <w:r>
        <w:rPr>
          <w:rFonts w:cs="Arial"/>
          <w:noProof/>
          <w:sz w:val="56"/>
          <w:lang w:eastAsia="es-MX"/>
        </w:rPr>
        <w:drawing>
          <wp:anchor distT="0" distB="0" distL="114300" distR="114300" simplePos="0" relativeHeight="251658240" behindDoc="0" locked="0" layoutInCell="1" allowOverlap="1" wp14:anchorId="1DCB69B5" wp14:editId="15E69E9D">
            <wp:simplePos x="0" y="0"/>
            <wp:positionH relativeFrom="column">
              <wp:posOffset>2787015</wp:posOffset>
            </wp:positionH>
            <wp:positionV relativeFrom="paragraph">
              <wp:posOffset>368935</wp:posOffset>
            </wp:positionV>
            <wp:extent cx="3435350" cy="2590800"/>
            <wp:effectExtent l="190500" t="190500" r="184150" b="19050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ara\Desktop\Priscila Moriel\Fotos Lic. Lara\RPV_5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4" t="3279" r="5639"/>
                    <a:stretch/>
                  </pic:blipFill>
                  <pic:spPr bwMode="auto">
                    <a:xfrm flipH="1">
                      <a:off x="0" y="0"/>
                      <a:ext cx="343535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33CC" w:rsidRPr="07403B9D">
        <w:rPr>
          <w:sz w:val="40"/>
          <w:szCs w:val="40"/>
          <w:lang w:val="en"/>
        </w:rPr>
        <w:t xml:space="preserve">Luis Lara </w:t>
      </w:r>
      <w:proofErr w:type="spellStart"/>
      <w:r w:rsidR="00C333CC" w:rsidRPr="07403B9D">
        <w:rPr>
          <w:sz w:val="40"/>
          <w:szCs w:val="40"/>
          <w:lang w:val="en"/>
        </w:rPr>
        <w:t>Armendáriz</w:t>
      </w:r>
      <w:proofErr w:type="spellEnd"/>
    </w:p>
    <w:p w14:paraId="48E39F3D" w14:textId="77777777" w:rsidR="00193827" w:rsidRDefault="00667C9F" w:rsidP="00667C9F">
      <w:pPr>
        <w:spacing w:line="360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Proudly Mexican, </w:t>
      </w:r>
      <w:r w:rsidR="002D7511" w:rsidRPr="00C333CC">
        <w:rPr>
          <w:rFonts w:cs="Arial"/>
          <w:lang w:val="en"/>
        </w:rPr>
        <w:t xml:space="preserve">Luis Lara began his entrepreneurial vision and mission </w:t>
      </w:r>
      <w:r>
        <w:rPr>
          <w:rFonts w:cs="Arial"/>
          <w:lang w:val="en"/>
        </w:rPr>
        <w:t>more than 45 years ago</w:t>
      </w:r>
      <w:r w:rsidR="002D7511" w:rsidRPr="00C333CC">
        <w:rPr>
          <w:rFonts w:cs="Arial"/>
          <w:lang w:val="en"/>
        </w:rPr>
        <w:t xml:space="preserve"> promo</w:t>
      </w:r>
      <w:r>
        <w:rPr>
          <w:rFonts w:cs="Arial"/>
          <w:lang w:val="en"/>
        </w:rPr>
        <w:t>ting the economic development of</w:t>
      </w:r>
      <w:r w:rsidR="002D7511" w:rsidRPr="00C333CC">
        <w:rPr>
          <w:rFonts w:cs="Arial"/>
          <w:lang w:val="en"/>
        </w:rPr>
        <w:t xml:space="preserve"> Mexico</w:t>
      </w:r>
      <w:r>
        <w:rPr>
          <w:rFonts w:cs="Arial"/>
          <w:lang w:val="en"/>
        </w:rPr>
        <w:t>.</w:t>
      </w:r>
      <w:r w:rsidR="002D7511" w:rsidRPr="00C333CC">
        <w:rPr>
          <w:rFonts w:cs="Arial"/>
          <w:lang w:val="en"/>
        </w:rPr>
        <w:t xml:space="preserve"> </w:t>
      </w:r>
    </w:p>
    <w:p w14:paraId="19CA58CC" w14:textId="77777777" w:rsidR="00282DDA" w:rsidRDefault="002D7511" w:rsidP="00F40324">
      <w:pPr>
        <w:spacing w:line="360" w:lineRule="auto"/>
        <w:jc w:val="both"/>
        <w:rPr>
          <w:rFonts w:cs="Arial"/>
          <w:lang w:val="en"/>
        </w:rPr>
      </w:pPr>
      <w:r w:rsidRPr="00C333CC">
        <w:rPr>
          <w:rFonts w:cs="Arial"/>
          <w:lang w:val="en"/>
        </w:rPr>
        <w:t xml:space="preserve">He is currently </w:t>
      </w:r>
      <w:r w:rsidR="00667C9F">
        <w:rPr>
          <w:rFonts w:cs="Arial"/>
          <w:lang w:val="en"/>
        </w:rPr>
        <w:t>Pre</w:t>
      </w:r>
      <w:r w:rsidR="00282DDA">
        <w:rPr>
          <w:rFonts w:cs="Arial"/>
          <w:lang w:val="en"/>
        </w:rPr>
        <w:t xml:space="preserve">sident of the Board and Founder of </w:t>
      </w:r>
      <w:r w:rsidRPr="00193827">
        <w:rPr>
          <w:rFonts w:cs="Arial"/>
          <w:i/>
          <w:lang w:val="en"/>
        </w:rPr>
        <w:t>American Industries International Group</w:t>
      </w:r>
      <w:r w:rsidRPr="00C333CC">
        <w:rPr>
          <w:rFonts w:cs="Arial"/>
          <w:lang w:val="en"/>
        </w:rPr>
        <w:t xml:space="preserve">, a Mexican company dedicated </w:t>
      </w:r>
      <w:r w:rsidR="0057466F">
        <w:rPr>
          <w:rFonts w:cs="Arial"/>
          <w:lang w:val="en"/>
        </w:rPr>
        <w:t xml:space="preserve">to </w:t>
      </w:r>
      <w:proofErr w:type="gramStart"/>
      <w:r w:rsidR="0057466F">
        <w:rPr>
          <w:rFonts w:cs="Arial"/>
          <w:lang w:val="en"/>
        </w:rPr>
        <w:t>attract</w:t>
      </w:r>
      <w:proofErr w:type="gramEnd"/>
      <w:r w:rsidR="00282DDA" w:rsidRPr="00282DDA">
        <w:rPr>
          <w:rFonts w:cs="Arial"/>
          <w:lang w:val="en"/>
        </w:rPr>
        <w:t xml:space="preserve"> foreign investment that facilitates, through its services, the rapid installation and consolidation of ma</w:t>
      </w:r>
      <w:r w:rsidR="00282DDA">
        <w:rPr>
          <w:rFonts w:cs="Arial"/>
          <w:lang w:val="en"/>
        </w:rPr>
        <w:t>nufacturing projects in Mexico. He has been able to generate more</w:t>
      </w:r>
      <w:r w:rsidR="00282DDA" w:rsidRPr="00282DDA">
        <w:rPr>
          <w:rFonts w:cs="Arial"/>
          <w:lang w:val="en"/>
        </w:rPr>
        <w:t xml:space="preserve"> than 500,000 jobs through the installation of a little more than </w:t>
      </w:r>
      <w:r w:rsidR="00B13F03">
        <w:rPr>
          <w:rFonts w:cs="Arial"/>
          <w:lang w:val="en"/>
        </w:rPr>
        <w:t>2</w:t>
      </w:r>
      <w:r w:rsidR="00282DDA" w:rsidRPr="00282DDA">
        <w:rPr>
          <w:rFonts w:cs="Arial"/>
          <w:lang w:val="en"/>
        </w:rPr>
        <w:t>00 international corporations in Mexico</w:t>
      </w:r>
      <w:r w:rsidR="00282DDA">
        <w:rPr>
          <w:rFonts w:cs="Arial"/>
          <w:lang w:val="en"/>
        </w:rPr>
        <w:t>.</w:t>
      </w:r>
    </w:p>
    <w:p w14:paraId="3A860516" w14:textId="77777777" w:rsidR="00282DDA" w:rsidRDefault="00282DDA" w:rsidP="0013436C">
      <w:pPr>
        <w:spacing w:line="360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American Industries </w:t>
      </w:r>
      <w:r w:rsidRPr="00282DDA">
        <w:rPr>
          <w:rFonts w:cs="Arial"/>
          <w:lang w:val="en"/>
        </w:rPr>
        <w:t xml:space="preserve">has developed a portfolio of more than 13 million square feet in </w:t>
      </w:r>
      <w:r>
        <w:rPr>
          <w:rFonts w:cs="Arial"/>
          <w:lang w:val="en"/>
        </w:rPr>
        <w:t>first class industrial buildings</w:t>
      </w:r>
      <w:r w:rsidRPr="00282DDA">
        <w:rPr>
          <w:rFonts w:cs="Arial"/>
          <w:lang w:val="en"/>
        </w:rPr>
        <w:t>, as well as the development of 12 industrial parks in various regions of the country.</w:t>
      </w:r>
    </w:p>
    <w:p w14:paraId="0B28A144" w14:textId="77777777" w:rsidR="00F40324" w:rsidRDefault="002D7511" w:rsidP="0013436C">
      <w:pPr>
        <w:spacing w:line="360" w:lineRule="auto"/>
        <w:jc w:val="both"/>
        <w:rPr>
          <w:rFonts w:cs="Arial"/>
          <w:lang w:val="en"/>
        </w:rPr>
      </w:pPr>
      <w:r w:rsidRPr="00C333CC">
        <w:rPr>
          <w:rFonts w:cs="Arial"/>
          <w:lang w:val="en"/>
        </w:rPr>
        <w:t xml:space="preserve">His companies have received </w:t>
      </w:r>
      <w:r w:rsidR="00E22CA5" w:rsidRPr="00C333CC">
        <w:rPr>
          <w:rFonts w:cs="Arial"/>
          <w:lang w:val="en"/>
        </w:rPr>
        <w:t xml:space="preserve">different </w:t>
      </w:r>
      <w:r w:rsidRPr="00C333CC">
        <w:rPr>
          <w:rFonts w:cs="Arial"/>
          <w:lang w:val="en"/>
        </w:rPr>
        <w:t>awards and certificat</w:t>
      </w:r>
      <w:r w:rsidR="00E22CA5" w:rsidRPr="00C333CC">
        <w:rPr>
          <w:rFonts w:cs="Arial"/>
          <w:lang w:val="en"/>
        </w:rPr>
        <w:t xml:space="preserve">ions </w:t>
      </w:r>
      <w:r w:rsidR="0043296F">
        <w:rPr>
          <w:rFonts w:cs="Arial"/>
          <w:lang w:val="en"/>
        </w:rPr>
        <w:t xml:space="preserve">in the </w:t>
      </w:r>
      <w:r w:rsidR="00E22CA5" w:rsidRPr="00C333CC">
        <w:rPr>
          <w:rFonts w:cs="Arial"/>
          <w:lang w:val="en"/>
        </w:rPr>
        <w:t>​​Social Responsibility</w:t>
      </w:r>
      <w:r w:rsidR="0043296F">
        <w:rPr>
          <w:rFonts w:cs="Arial"/>
          <w:lang w:val="en"/>
        </w:rPr>
        <w:t xml:space="preserve"> area</w:t>
      </w:r>
      <w:r w:rsidRPr="00C333CC">
        <w:rPr>
          <w:rFonts w:cs="Arial"/>
          <w:lang w:val="en"/>
        </w:rPr>
        <w:t xml:space="preserve">, </w:t>
      </w:r>
      <w:r w:rsidR="00E22CA5" w:rsidRPr="00C333CC">
        <w:rPr>
          <w:rFonts w:cs="Arial"/>
          <w:lang w:val="en"/>
        </w:rPr>
        <w:t>such as the</w:t>
      </w:r>
      <w:r w:rsidRPr="00C333CC">
        <w:rPr>
          <w:rFonts w:cs="Arial"/>
          <w:lang w:val="en"/>
        </w:rPr>
        <w:t xml:space="preserve"> </w:t>
      </w:r>
      <w:r w:rsidR="00E22CA5" w:rsidRPr="00A71995">
        <w:rPr>
          <w:rFonts w:cs="Arial"/>
          <w:i/>
          <w:lang w:val="en"/>
        </w:rPr>
        <w:t>“</w:t>
      </w:r>
      <w:r w:rsidRPr="00A71995">
        <w:rPr>
          <w:rFonts w:cs="Arial"/>
          <w:i/>
          <w:lang w:val="en"/>
        </w:rPr>
        <w:t>Socially Responsible Company</w:t>
      </w:r>
      <w:r w:rsidR="00193827" w:rsidRPr="00A71995">
        <w:rPr>
          <w:rFonts w:cs="Arial"/>
          <w:i/>
          <w:lang w:val="en"/>
        </w:rPr>
        <w:t xml:space="preserve"> A</w:t>
      </w:r>
      <w:r w:rsidR="00E22CA5" w:rsidRPr="00A71995">
        <w:rPr>
          <w:rFonts w:cs="Arial"/>
          <w:i/>
          <w:lang w:val="en"/>
        </w:rPr>
        <w:t>ward</w:t>
      </w:r>
      <w:r w:rsidR="00193827" w:rsidRPr="00A71995">
        <w:rPr>
          <w:rFonts w:cs="Arial"/>
          <w:i/>
          <w:lang w:val="en"/>
        </w:rPr>
        <w:t>”</w:t>
      </w:r>
      <w:r w:rsidRPr="00C333CC">
        <w:rPr>
          <w:rFonts w:cs="Arial"/>
          <w:lang w:val="en"/>
        </w:rPr>
        <w:t xml:space="preserve"> for over 6 years, </w:t>
      </w:r>
      <w:r w:rsidR="00E22CA5" w:rsidRPr="00C333CC">
        <w:rPr>
          <w:rFonts w:cs="Arial"/>
          <w:lang w:val="en"/>
        </w:rPr>
        <w:t xml:space="preserve">as well as the distinctive of </w:t>
      </w:r>
      <w:r w:rsidR="00E22CA5" w:rsidRPr="00A71995">
        <w:rPr>
          <w:rFonts w:cs="Arial"/>
          <w:i/>
          <w:lang w:val="en"/>
        </w:rPr>
        <w:t>“</w:t>
      </w:r>
      <w:r w:rsidRPr="00A71995">
        <w:rPr>
          <w:rFonts w:cs="Arial"/>
          <w:i/>
          <w:lang w:val="en"/>
        </w:rPr>
        <w:t>Family Responsible Company</w:t>
      </w:r>
      <w:r w:rsidR="00E22CA5" w:rsidRPr="00A71995">
        <w:rPr>
          <w:rFonts w:cs="Arial"/>
          <w:i/>
          <w:lang w:val="en"/>
        </w:rPr>
        <w:t>”</w:t>
      </w:r>
      <w:r w:rsidRPr="00C333CC">
        <w:rPr>
          <w:rFonts w:cs="Arial"/>
          <w:lang w:val="en"/>
        </w:rPr>
        <w:t xml:space="preserve"> </w:t>
      </w:r>
      <w:r w:rsidR="00E22CA5" w:rsidRPr="00C333CC">
        <w:rPr>
          <w:rFonts w:cs="Arial"/>
          <w:lang w:val="en"/>
        </w:rPr>
        <w:t xml:space="preserve">given by </w:t>
      </w:r>
      <w:r w:rsidRPr="00C333CC">
        <w:rPr>
          <w:rFonts w:cs="Arial"/>
          <w:lang w:val="en"/>
        </w:rPr>
        <w:t xml:space="preserve">the </w:t>
      </w:r>
      <w:r w:rsidR="00E22CA5" w:rsidRPr="00C333CC">
        <w:rPr>
          <w:rFonts w:cs="Arial"/>
          <w:lang w:val="en"/>
        </w:rPr>
        <w:t xml:space="preserve">Mexican </w:t>
      </w:r>
      <w:r w:rsidRPr="00C333CC">
        <w:rPr>
          <w:rFonts w:cs="Arial"/>
          <w:lang w:val="en"/>
        </w:rPr>
        <w:t xml:space="preserve">Ministry of Labor, and </w:t>
      </w:r>
      <w:r w:rsidR="00E22CA5" w:rsidRPr="00C333CC">
        <w:rPr>
          <w:rFonts w:cs="Arial"/>
          <w:lang w:val="en"/>
        </w:rPr>
        <w:t xml:space="preserve">the award of </w:t>
      </w:r>
      <w:r w:rsidR="00E22CA5" w:rsidRPr="00A71995">
        <w:rPr>
          <w:rFonts w:cs="Arial"/>
          <w:i/>
          <w:lang w:val="en"/>
        </w:rPr>
        <w:t>“</w:t>
      </w:r>
      <w:r w:rsidRPr="00A71995">
        <w:rPr>
          <w:rFonts w:cs="Arial"/>
          <w:i/>
          <w:lang w:val="en"/>
        </w:rPr>
        <w:t>Clean Industry Company</w:t>
      </w:r>
      <w:r w:rsidR="00E22CA5" w:rsidRPr="00A71995">
        <w:rPr>
          <w:rFonts w:cs="Arial"/>
          <w:i/>
          <w:lang w:val="en"/>
        </w:rPr>
        <w:t>”</w:t>
      </w:r>
      <w:r w:rsidR="00E22CA5" w:rsidRPr="00C333CC">
        <w:rPr>
          <w:rFonts w:cs="Arial"/>
          <w:lang w:val="en"/>
        </w:rPr>
        <w:t xml:space="preserve"> </w:t>
      </w:r>
      <w:r w:rsidR="00193827">
        <w:rPr>
          <w:rFonts w:cs="Arial"/>
          <w:lang w:val="en"/>
        </w:rPr>
        <w:t>and</w:t>
      </w:r>
      <w:r w:rsidR="00E22CA5" w:rsidRPr="00C333CC">
        <w:rPr>
          <w:rFonts w:cs="Arial"/>
          <w:lang w:val="en"/>
        </w:rPr>
        <w:t xml:space="preserve"> </w:t>
      </w:r>
      <w:r w:rsidR="00E22CA5" w:rsidRPr="00A71995">
        <w:rPr>
          <w:rFonts w:cs="Arial"/>
          <w:i/>
          <w:lang w:val="en"/>
        </w:rPr>
        <w:t xml:space="preserve">“Super </w:t>
      </w:r>
      <w:r w:rsidRPr="00A71995">
        <w:rPr>
          <w:rFonts w:cs="Arial"/>
          <w:i/>
          <w:lang w:val="en"/>
        </w:rPr>
        <w:t xml:space="preserve">Expansion </w:t>
      </w:r>
      <w:r w:rsidR="00E22CA5" w:rsidRPr="00A71995">
        <w:rPr>
          <w:rFonts w:cs="Arial"/>
          <w:i/>
          <w:lang w:val="en"/>
        </w:rPr>
        <w:t>Company”</w:t>
      </w:r>
      <w:r w:rsidRPr="00A71995">
        <w:rPr>
          <w:rFonts w:cs="Arial"/>
          <w:i/>
          <w:lang w:val="en"/>
        </w:rPr>
        <w:t>,</w:t>
      </w:r>
      <w:r w:rsidRPr="00C333CC">
        <w:rPr>
          <w:rFonts w:cs="Arial"/>
          <w:lang w:val="en"/>
        </w:rPr>
        <w:t xml:space="preserve"> which </w:t>
      </w:r>
      <w:r w:rsidR="00E22CA5" w:rsidRPr="00C333CC">
        <w:rPr>
          <w:rFonts w:cs="Arial"/>
          <w:lang w:val="en"/>
        </w:rPr>
        <w:t>are</w:t>
      </w:r>
      <w:r w:rsidRPr="00C333CC">
        <w:rPr>
          <w:rFonts w:cs="Arial"/>
          <w:lang w:val="en"/>
        </w:rPr>
        <w:t xml:space="preserve"> a reflection of </w:t>
      </w:r>
      <w:r w:rsidR="00E22CA5" w:rsidRPr="00C333CC">
        <w:rPr>
          <w:rFonts w:cs="Arial"/>
          <w:lang w:val="en"/>
        </w:rPr>
        <w:t>his</w:t>
      </w:r>
      <w:r w:rsidRPr="00C333CC">
        <w:rPr>
          <w:rFonts w:cs="Arial"/>
          <w:lang w:val="en"/>
        </w:rPr>
        <w:t xml:space="preserve"> commitment to</w:t>
      </w:r>
      <w:r w:rsidR="00193827">
        <w:rPr>
          <w:rFonts w:cs="Arial"/>
          <w:lang w:val="en"/>
        </w:rPr>
        <w:t xml:space="preserve"> the community, the environment</w:t>
      </w:r>
      <w:r w:rsidRPr="00C333CC">
        <w:rPr>
          <w:rFonts w:cs="Arial"/>
          <w:lang w:val="en"/>
        </w:rPr>
        <w:t xml:space="preserve">, </w:t>
      </w:r>
      <w:r w:rsidR="00193827">
        <w:rPr>
          <w:rFonts w:cs="Arial"/>
          <w:lang w:val="en"/>
        </w:rPr>
        <w:t xml:space="preserve">his </w:t>
      </w:r>
      <w:r w:rsidRPr="00C333CC">
        <w:rPr>
          <w:rFonts w:cs="Arial"/>
          <w:lang w:val="en"/>
        </w:rPr>
        <w:t xml:space="preserve">business and especially with the people </w:t>
      </w:r>
      <w:r w:rsidR="0043296F">
        <w:rPr>
          <w:rFonts w:cs="Arial"/>
          <w:lang w:val="en"/>
        </w:rPr>
        <w:t xml:space="preserve">that </w:t>
      </w:r>
      <w:r w:rsidRPr="00C333CC">
        <w:rPr>
          <w:rFonts w:cs="Arial"/>
          <w:lang w:val="en"/>
        </w:rPr>
        <w:t>work with him.</w:t>
      </w:r>
    </w:p>
    <w:p w14:paraId="47D3BFA6" w14:textId="77777777" w:rsidR="00C333CC" w:rsidRPr="00C333CC" w:rsidRDefault="002D7511" w:rsidP="00F40324">
      <w:pPr>
        <w:spacing w:line="360" w:lineRule="auto"/>
        <w:jc w:val="both"/>
        <w:rPr>
          <w:rFonts w:cs="Arial"/>
          <w:lang w:val="en"/>
        </w:rPr>
      </w:pPr>
      <w:r w:rsidRPr="00C333CC">
        <w:rPr>
          <w:rFonts w:cs="Arial"/>
          <w:lang w:val="en"/>
        </w:rPr>
        <w:t>His educational background includes</w:t>
      </w:r>
      <w:r w:rsidR="00193827">
        <w:rPr>
          <w:rFonts w:cs="Arial"/>
          <w:lang w:val="en"/>
        </w:rPr>
        <w:t xml:space="preserve"> professional studies at ITESM C</w:t>
      </w:r>
      <w:r w:rsidRPr="00C333CC">
        <w:rPr>
          <w:rFonts w:cs="Arial"/>
          <w:lang w:val="en"/>
        </w:rPr>
        <w:t xml:space="preserve">ampus </w:t>
      </w:r>
      <w:r w:rsidR="00A71995" w:rsidRPr="00C333CC">
        <w:rPr>
          <w:rFonts w:cs="Arial"/>
          <w:lang w:val="en"/>
        </w:rPr>
        <w:t>Monterrey,</w:t>
      </w:r>
      <w:r w:rsidRPr="00C333CC">
        <w:rPr>
          <w:rFonts w:cs="Arial"/>
          <w:lang w:val="en"/>
        </w:rPr>
        <w:t xml:space="preserve"> and other courses at Florida State University, Michigan State University, Stanford Executive Program and th</w:t>
      </w:r>
      <w:r w:rsidR="00C333CC" w:rsidRPr="00C333CC">
        <w:rPr>
          <w:rFonts w:cs="Arial"/>
          <w:lang w:val="en"/>
        </w:rPr>
        <w:t>e National University of Singapo</w:t>
      </w:r>
      <w:r w:rsidRPr="00C333CC">
        <w:rPr>
          <w:rFonts w:cs="Arial"/>
          <w:lang w:val="en"/>
        </w:rPr>
        <w:t>re</w:t>
      </w:r>
      <w:r w:rsidR="00C333CC" w:rsidRPr="00C333CC">
        <w:rPr>
          <w:rFonts w:cs="Arial"/>
          <w:lang w:val="en"/>
        </w:rPr>
        <w:t>.</w:t>
      </w:r>
    </w:p>
    <w:sectPr w:rsidR="00C333CC" w:rsidRPr="00C333C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6659" w14:textId="77777777" w:rsidR="00522BC1" w:rsidRDefault="00522BC1" w:rsidP="00F40324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522BC1" w:rsidRDefault="00522BC1" w:rsidP="00F4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94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5A809" w14:textId="77777777" w:rsidR="00F40324" w:rsidRDefault="00F40324">
        <w:pPr>
          <w:pStyle w:val="Footer"/>
          <w:jc w:val="right"/>
        </w:pPr>
      </w:p>
      <w:p w14:paraId="3D3D22A9" w14:textId="77777777" w:rsidR="00F40324" w:rsidRDefault="00F40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9BBE3" w14:textId="77777777" w:rsidR="00F40324" w:rsidRDefault="00F4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6C7B" w14:textId="77777777" w:rsidR="00522BC1" w:rsidRDefault="00522BC1" w:rsidP="00F40324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522BC1" w:rsidRDefault="00522BC1" w:rsidP="00F4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F1A4E"/>
    <w:multiLevelType w:val="hybridMultilevel"/>
    <w:tmpl w:val="A00C6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9B2"/>
    <w:multiLevelType w:val="hybridMultilevel"/>
    <w:tmpl w:val="EC6EE45E"/>
    <w:lvl w:ilvl="0" w:tplc="347CED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24F8"/>
    <w:multiLevelType w:val="hybridMultilevel"/>
    <w:tmpl w:val="DD6C364A"/>
    <w:lvl w:ilvl="0" w:tplc="347CED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7A22"/>
    <w:multiLevelType w:val="hybridMultilevel"/>
    <w:tmpl w:val="877C2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263E"/>
    <w:multiLevelType w:val="hybridMultilevel"/>
    <w:tmpl w:val="C9A45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11"/>
    <w:rsid w:val="000915C1"/>
    <w:rsid w:val="0013436C"/>
    <w:rsid w:val="0014185F"/>
    <w:rsid w:val="00193827"/>
    <w:rsid w:val="00282DDA"/>
    <w:rsid w:val="002D7511"/>
    <w:rsid w:val="003A4A33"/>
    <w:rsid w:val="0042694B"/>
    <w:rsid w:val="0043296F"/>
    <w:rsid w:val="00522BC1"/>
    <w:rsid w:val="0057466F"/>
    <w:rsid w:val="005E694F"/>
    <w:rsid w:val="00667C9F"/>
    <w:rsid w:val="00727EBD"/>
    <w:rsid w:val="00A71995"/>
    <w:rsid w:val="00A7580A"/>
    <w:rsid w:val="00B13F03"/>
    <w:rsid w:val="00B302B4"/>
    <w:rsid w:val="00C04077"/>
    <w:rsid w:val="00C17E3B"/>
    <w:rsid w:val="00C333CC"/>
    <w:rsid w:val="00CF50DF"/>
    <w:rsid w:val="00E22CA5"/>
    <w:rsid w:val="00E924FF"/>
    <w:rsid w:val="00F40324"/>
    <w:rsid w:val="00F930F3"/>
    <w:rsid w:val="0740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3649"/>
  <w15:docId w15:val="{630CFA64-103A-4C04-9B99-6B83EF96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3CC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33CC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3CC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3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24"/>
  </w:style>
  <w:style w:type="paragraph" w:styleId="Footer">
    <w:name w:val="footer"/>
    <w:basedOn w:val="Normal"/>
    <w:link w:val="FooterChar"/>
    <w:uiPriority w:val="99"/>
    <w:unhideWhenUsed/>
    <w:rsid w:val="00F40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24"/>
  </w:style>
  <w:style w:type="paragraph" w:styleId="NoSpacing">
    <w:name w:val="No Spacing"/>
    <w:uiPriority w:val="1"/>
    <w:qFormat/>
    <w:rsid w:val="00F4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American Industries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Lara Armendariz</dc:creator>
  <cp:lastModifiedBy>Downs, Tessa</cp:lastModifiedBy>
  <cp:revision>2</cp:revision>
  <cp:lastPrinted>2013-10-30T00:38:00Z</cp:lastPrinted>
  <dcterms:created xsi:type="dcterms:W3CDTF">2021-03-23T19:07:00Z</dcterms:created>
  <dcterms:modified xsi:type="dcterms:W3CDTF">2021-03-23T19:07:00Z</dcterms:modified>
</cp:coreProperties>
</file>