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07EFFC" w14:textId="390C3BA2" w:rsidR="00BA0F89" w:rsidRPr="00BA0F89" w:rsidRDefault="00BA0F89" w:rsidP="00BA0F89">
      <w:pPr>
        <w:pStyle w:val="Heading2"/>
        <w:spacing w:before="0"/>
        <w:rPr>
          <w:color w:val="auto"/>
        </w:rPr>
      </w:pPr>
      <w:r w:rsidRPr="00BA0F89">
        <w:rPr>
          <w:color w:val="auto"/>
        </w:rPr>
        <w:t>Exploration Meeting</w:t>
      </w:r>
    </w:p>
    <w:p w14:paraId="5F7B0C10" w14:textId="77777777" w:rsidR="00BA0F89" w:rsidRDefault="00BA0F89" w:rsidP="00BA0F89">
      <w:pPr>
        <w:pStyle w:val="Heading3"/>
        <w:spacing w:before="0"/>
        <w:rPr>
          <w:color w:val="auto"/>
        </w:rPr>
      </w:pPr>
      <w:r w:rsidRPr="00BA0F89">
        <w:rPr>
          <w:color w:val="auto"/>
        </w:rPr>
        <w:t>with American Industries and</w:t>
      </w:r>
    </w:p>
    <w:p w14:paraId="25588A39" w14:textId="27463EFE" w:rsidR="00BA0F89" w:rsidRPr="00BA0F89" w:rsidRDefault="00BA0F89" w:rsidP="00BA0F89">
      <w:pPr>
        <w:pStyle w:val="Heading3"/>
        <w:spacing w:before="0"/>
        <w:rPr>
          <w:color w:val="auto"/>
        </w:rPr>
      </w:pPr>
      <w:r w:rsidRPr="00BA0F89">
        <w:rPr>
          <w:color w:val="auto"/>
        </w:rPr>
        <w:t xml:space="preserve">Academic and Institutional Partnerships </w:t>
      </w:r>
      <w:r w:rsidR="00522936">
        <w:rPr>
          <w:color w:val="auto"/>
        </w:rPr>
        <w:t>Task Force</w:t>
      </w:r>
    </w:p>
    <w:p w14:paraId="570971D8" w14:textId="19D94C05" w:rsidR="00BA0F89" w:rsidRDefault="00BA0F89" w:rsidP="00BA0F89"/>
    <w:p w14:paraId="404624DF" w14:textId="6E88AE96" w:rsidR="00BA0F89" w:rsidRDefault="00BA0F89" w:rsidP="00BA0F89">
      <w:pPr>
        <w:spacing w:after="0"/>
        <w:rPr>
          <w:rStyle w:val="Strong"/>
        </w:rPr>
      </w:pPr>
      <w:r>
        <w:rPr>
          <w:rStyle w:val="Strong"/>
        </w:rPr>
        <w:t>February 18, 2020</w:t>
      </w:r>
      <w:bookmarkStart w:id="0" w:name="_GoBack"/>
      <w:bookmarkEnd w:id="0"/>
    </w:p>
    <w:p w14:paraId="50D1C0AB" w14:textId="23D3E682" w:rsidR="00BA0F89" w:rsidRPr="00BA0F89" w:rsidRDefault="00BA0F89" w:rsidP="00BA0F89">
      <w:pPr>
        <w:spacing w:after="0"/>
        <w:rPr>
          <w:b/>
          <w:bCs/>
        </w:rPr>
      </w:pPr>
      <w:r>
        <w:rPr>
          <w:rStyle w:val="Strong"/>
        </w:rPr>
        <w:t>RSC 266</w:t>
      </w:r>
    </w:p>
    <w:p w14:paraId="5F4F3993" w14:textId="77777777" w:rsidR="00BA0F89" w:rsidRDefault="00BA0F89" w:rsidP="00681902"/>
    <w:p w14:paraId="4933A64F" w14:textId="4E1413A0" w:rsidR="00BA0F89" w:rsidRDefault="00BA0F89" w:rsidP="00681902">
      <w:r>
        <w:t>Facilitators: Seth Bate and Hugo Pérez Trejo, Community Engagement Institute</w:t>
      </w:r>
    </w:p>
    <w:p w14:paraId="425B307E" w14:textId="53ADAF87" w:rsidR="00681902" w:rsidRPr="00BA0F89" w:rsidRDefault="00681902" w:rsidP="00681902">
      <w:pPr>
        <w:rPr>
          <w:u w:val="single"/>
        </w:rPr>
      </w:pPr>
      <w:r w:rsidRPr="00BA0F89">
        <w:rPr>
          <w:u w:val="single"/>
        </w:rPr>
        <w:t>Meeting objective</w:t>
      </w:r>
    </w:p>
    <w:p w14:paraId="09D8199C" w14:textId="7341C933" w:rsidR="00681902" w:rsidRDefault="00681902" w:rsidP="00BA0F89">
      <w:pPr>
        <w:ind w:left="2160"/>
      </w:pPr>
      <w:r>
        <w:t>As a result of today’s meeting we will have a shared understanding of this opportunity; “take the temperature” of the Academic and Institutional Partnerships Committee; identify potential barriers to seizing this opportunity; consider how to make the business case for this opportunity; and agree on next steps for exploring the opportunity.</w:t>
      </w:r>
    </w:p>
    <w:p w14:paraId="34505905" w14:textId="546106C5" w:rsidR="00C327BC" w:rsidRDefault="00C327BC" w:rsidP="00FF2B26">
      <w:r>
        <w:t>8:30 a.m.</w:t>
      </w:r>
      <w:r>
        <w:tab/>
        <w:t>Breakfast</w:t>
      </w:r>
    </w:p>
    <w:p w14:paraId="4D970C9D" w14:textId="7A23B85C" w:rsidR="00C327BC" w:rsidRDefault="00C327BC" w:rsidP="00FF2B26">
      <w:r>
        <w:tab/>
      </w:r>
      <w:r>
        <w:tab/>
      </w:r>
      <w:r w:rsidRPr="00670C97">
        <w:t>Comments from President Golden</w:t>
      </w:r>
    </w:p>
    <w:p w14:paraId="44108CE8" w14:textId="5AA03E2B" w:rsidR="00C327BC" w:rsidRDefault="00C327BC" w:rsidP="00FF2B26">
      <w:r>
        <w:t>9 a.m.</w:t>
      </w:r>
      <w:r>
        <w:tab/>
      </w:r>
      <w:r>
        <w:tab/>
        <w:t>Welcome and overview — Provost Muma</w:t>
      </w:r>
    </w:p>
    <w:p w14:paraId="6A81B2AE" w14:textId="4B4AF10B" w:rsidR="00612791" w:rsidRDefault="00522936" w:rsidP="00612791">
      <w:pPr>
        <w:ind w:left="720" w:firstLine="720"/>
      </w:pPr>
      <w:r>
        <w:t>Comments from Mr. Lara</w:t>
      </w:r>
      <w:r w:rsidR="00612791" w:rsidRPr="00612791">
        <w:t xml:space="preserve"> </w:t>
      </w:r>
    </w:p>
    <w:p w14:paraId="6ABF7B79" w14:textId="0527FF81" w:rsidR="00612791" w:rsidRDefault="00612791" w:rsidP="00612791">
      <w:pPr>
        <w:ind w:left="720" w:firstLine="720"/>
      </w:pPr>
      <w:r>
        <w:t>Introductions</w:t>
      </w:r>
    </w:p>
    <w:p w14:paraId="6EA78D06" w14:textId="77777777" w:rsidR="0022597E" w:rsidRPr="00283D5B" w:rsidRDefault="0022597E" w:rsidP="0022597E">
      <w:pPr>
        <w:pStyle w:val="ListParagraph"/>
        <w:numPr>
          <w:ilvl w:val="0"/>
          <w:numId w:val="3"/>
        </w:numPr>
        <w:rPr>
          <w:lang w:val="en-US"/>
        </w:rPr>
      </w:pPr>
      <w:r w:rsidRPr="00283D5B">
        <w:rPr>
          <w:lang w:val="en-US"/>
        </w:rPr>
        <w:t>Context</w:t>
      </w:r>
    </w:p>
    <w:p w14:paraId="2CDA13C5" w14:textId="0F1ACA02" w:rsidR="0022597E" w:rsidRPr="00283D5B" w:rsidRDefault="0022597E" w:rsidP="0022597E">
      <w:pPr>
        <w:pStyle w:val="ListParagraph"/>
        <w:numPr>
          <w:ilvl w:val="0"/>
          <w:numId w:val="4"/>
        </w:numPr>
        <w:rPr>
          <w:lang w:val="en-US"/>
        </w:rPr>
      </w:pPr>
      <w:r w:rsidRPr="00283D5B">
        <w:rPr>
          <w:lang w:val="en-US"/>
        </w:rPr>
        <w:t>Motivation from Chihua</w:t>
      </w:r>
      <w:r>
        <w:rPr>
          <w:lang w:val="en-US"/>
        </w:rPr>
        <w:t>hua’s government and business community</w:t>
      </w:r>
      <w:r w:rsidRPr="00283D5B">
        <w:rPr>
          <w:lang w:val="en-US"/>
        </w:rPr>
        <w:t xml:space="preserve"> to open a location of W</w:t>
      </w:r>
      <w:r w:rsidR="008708A2">
        <w:rPr>
          <w:lang w:val="en-US"/>
        </w:rPr>
        <w:t xml:space="preserve">ichita </w:t>
      </w:r>
      <w:r w:rsidRPr="00283D5B">
        <w:rPr>
          <w:lang w:val="en-US"/>
        </w:rPr>
        <w:t>S</w:t>
      </w:r>
      <w:r w:rsidR="008708A2">
        <w:rPr>
          <w:lang w:val="en-US"/>
        </w:rPr>
        <w:t xml:space="preserve">tate </w:t>
      </w:r>
      <w:r w:rsidRPr="00283D5B">
        <w:rPr>
          <w:lang w:val="en-US"/>
        </w:rPr>
        <w:t>U</w:t>
      </w:r>
      <w:r w:rsidR="008708A2">
        <w:rPr>
          <w:lang w:val="en-US"/>
        </w:rPr>
        <w:t>niversity</w:t>
      </w:r>
      <w:r w:rsidRPr="00283D5B">
        <w:rPr>
          <w:lang w:val="en-US"/>
        </w:rPr>
        <w:t xml:space="preserve"> in Chihuahua, Mexico.</w:t>
      </w:r>
    </w:p>
    <w:p w14:paraId="45353852" w14:textId="77777777" w:rsidR="0022597E" w:rsidRPr="00283D5B" w:rsidRDefault="0022597E" w:rsidP="0022597E">
      <w:pPr>
        <w:pStyle w:val="ListParagraph"/>
        <w:numPr>
          <w:ilvl w:val="0"/>
          <w:numId w:val="4"/>
        </w:numPr>
        <w:rPr>
          <w:lang w:val="en-US"/>
        </w:rPr>
      </w:pPr>
      <w:r w:rsidRPr="00283D5B">
        <w:rPr>
          <w:lang w:val="en-US"/>
        </w:rPr>
        <w:t xml:space="preserve">Previous </w:t>
      </w:r>
      <w:r>
        <w:rPr>
          <w:lang w:val="en-US"/>
        </w:rPr>
        <w:t>Visits to Wichita (KS),</w:t>
      </w:r>
      <w:r w:rsidRPr="00283D5B">
        <w:rPr>
          <w:lang w:val="en-US"/>
        </w:rPr>
        <w:t xml:space="preserve"> </w:t>
      </w:r>
      <w:r>
        <w:rPr>
          <w:lang w:val="en-US"/>
        </w:rPr>
        <w:t xml:space="preserve">Chihuahua and Queretaro, </w:t>
      </w:r>
      <w:r w:rsidRPr="00283D5B">
        <w:rPr>
          <w:lang w:val="en-US"/>
        </w:rPr>
        <w:t>Mexico</w:t>
      </w:r>
    </w:p>
    <w:p w14:paraId="25BE6DC5" w14:textId="77777777" w:rsidR="0022597E" w:rsidRPr="00283D5B" w:rsidRDefault="0022597E" w:rsidP="0022597E">
      <w:pPr>
        <w:pStyle w:val="ListParagraph"/>
        <w:numPr>
          <w:ilvl w:val="0"/>
          <w:numId w:val="4"/>
        </w:numPr>
        <w:rPr>
          <w:lang w:val="en-US"/>
        </w:rPr>
      </w:pPr>
      <w:r w:rsidRPr="00283D5B">
        <w:rPr>
          <w:lang w:val="en-US"/>
        </w:rPr>
        <w:t>Wichita State University exchange program in Puebla, Mexico</w:t>
      </w:r>
    </w:p>
    <w:p w14:paraId="14D50670" w14:textId="59065BED" w:rsidR="0022597E" w:rsidRPr="008708A2" w:rsidRDefault="0022597E" w:rsidP="00FF2B26">
      <w:pPr>
        <w:pStyle w:val="ListParagraph"/>
        <w:numPr>
          <w:ilvl w:val="0"/>
          <w:numId w:val="4"/>
        </w:numPr>
        <w:rPr>
          <w:lang w:val="en-US"/>
        </w:rPr>
      </w:pPr>
      <w:r w:rsidRPr="00283D5B">
        <w:rPr>
          <w:lang w:val="en-US"/>
        </w:rPr>
        <w:t>Differences between UNAQ and Arkansas State University, campus Queretaro, Mexico.</w:t>
      </w:r>
    </w:p>
    <w:p w14:paraId="1E168784" w14:textId="00A308A3" w:rsidR="00C327BC" w:rsidRDefault="00C327BC" w:rsidP="00FF2B26">
      <w:r>
        <w:tab/>
      </w:r>
      <w:r>
        <w:tab/>
        <w:t>Questions to help understand the opportunity</w:t>
      </w:r>
    </w:p>
    <w:p w14:paraId="098F07CC" w14:textId="5E6583FB" w:rsidR="008872C3" w:rsidRDefault="00612791" w:rsidP="00FF2B26">
      <w:r>
        <w:t>10:30 a.m.</w:t>
      </w:r>
      <w:r>
        <w:tab/>
        <w:t>BREAK</w:t>
      </w:r>
    </w:p>
    <w:p w14:paraId="56C9D83F" w14:textId="570A887D" w:rsidR="008872C3" w:rsidRDefault="00612791" w:rsidP="00612791">
      <w:r>
        <w:t>10:40 a.m.</w:t>
      </w:r>
      <w:r>
        <w:tab/>
      </w:r>
      <w:r w:rsidR="00F76B72">
        <w:t>What is exciting? What might be possible?</w:t>
      </w:r>
    </w:p>
    <w:p w14:paraId="777EE008" w14:textId="6772B292" w:rsidR="0022597E" w:rsidRPr="00283D5B" w:rsidRDefault="0022597E" w:rsidP="0022597E">
      <w:pPr>
        <w:pStyle w:val="ListParagraph"/>
        <w:numPr>
          <w:ilvl w:val="0"/>
          <w:numId w:val="1"/>
        </w:numPr>
        <w:rPr>
          <w:lang w:val="en-US"/>
        </w:rPr>
      </w:pPr>
      <w:r w:rsidRPr="00283D5B">
        <w:rPr>
          <w:lang w:val="en-US"/>
        </w:rPr>
        <w:t>Benefits for Chihuahua</w:t>
      </w:r>
      <w:r>
        <w:rPr>
          <w:lang w:val="en-US"/>
        </w:rPr>
        <w:t>’s population, city, businesspeople</w:t>
      </w:r>
      <w:r w:rsidRPr="00283D5B">
        <w:rPr>
          <w:lang w:val="en-US"/>
        </w:rPr>
        <w:t>, etc.</w:t>
      </w:r>
    </w:p>
    <w:p w14:paraId="7FC9B056" w14:textId="73B268BD" w:rsidR="0022597E" w:rsidRPr="0022597E" w:rsidRDefault="0022597E" w:rsidP="0022597E">
      <w:pPr>
        <w:pStyle w:val="ListParagraph"/>
        <w:numPr>
          <w:ilvl w:val="0"/>
          <w:numId w:val="1"/>
        </w:numPr>
        <w:jc w:val="both"/>
        <w:rPr>
          <w:lang w:val="en-US"/>
        </w:rPr>
      </w:pPr>
      <w:r w:rsidRPr="00283D5B">
        <w:rPr>
          <w:lang w:val="en-US"/>
        </w:rPr>
        <w:t>Benefits for Kansas population and W</w:t>
      </w:r>
      <w:r>
        <w:rPr>
          <w:lang w:val="en-US"/>
        </w:rPr>
        <w:t xml:space="preserve">ichita </w:t>
      </w:r>
      <w:r w:rsidRPr="00283D5B">
        <w:rPr>
          <w:lang w:val="en-US"/>
        </w:rPr>
        <w:t>S</w:t>
      </w:r>
      <w:r>
        <w:rPr>
          <w:lang w:val="en-US"/>
        </w:rPr>
        <w:t xml:space="preserve">tate </w:t>
      </w:r>
      <w:r w:rsidRPr="00283D5B">
        <w:rPr>
          <w:lang w:val="en-US"/>
        </w:rPr>
        <w:t xml:space="preserve">students, Wichita State University and the city of Wichita. </w:t>
      </w:r>
    </w:p>
    <w:p w14:paraId="788C54EF" w14:textId="490AD6D7" w:rsidR="00F229A1" w:rsidRDefault="00F229A1" w:rsidP="008872C3">
      <w:pPr>
        <w:ind w:left="720" w:firstLine="720"/>
      </w:pPr>
      <w:r>
        <w:lastRenderedPageBreak/>
        <w:t>What would we still need to know more about?</w:t>
      </w:r>
    </w:p>
    <w:p w14:paraId="0A55309C" w14:textId="77777777" w:rsidR="008306D9" w:rsidRDefault="0022597E" w:rsidP="0022597E">
      <w:pPr>
        <w:pStyle w:val="ListParagraph"/>
        <w:numPr>
          <w:ilvl w:val="0"/>
          <w:numId w:val="1"/>
        </w:numPr>
        <w:rPr>
          <w:lang w:val="en-US"/>
        </w:rPr>
      </w:pPr>
      <w:r w:rsidRPr="00283D5B">
        <w:rPr>
          <w:lang w:val="en-US"/>
        </w:rPr>
        <w:t>Engineering at WSU…</w:t>
      </w:r>
      <w:r>
        <w:rPr>
          <w:lang w:val="en-US"/>
        </w:rPr>
        <w:t xml:space="preserve"> </w:t>
      </w:r>
      <w:r w:rsidRPr="00283D5B">
        <w:rPr>
          <w:lang w:val="en-US"/>
        </w:rPr>
        <w:t>how to apply it in Chihuahua’s location?</w:t>
      </w:r>
    </w:p>
    <w:p w14:paraId="2B5921CB" w14:textId="77777777" w:rsidR="008306D9" w:rsidRDefault="008306D9" w:rsidP="002259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Curriculum?</w:t>
      </w:r>
    </w:p>
    <w:p w14:paraId="49690382" w14:textId="77777777" w:rsidR="008306D9" w:rsidRDefault="008306D9" w:rsidP="002259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Culture?</w:t>
      </w:r>
    </w:p>
    <w:p w14:paraId="63226BF0" w14:textId="291F56EA" w:rsidR="0022597E" w:rsidRPr="0022597E" w:rsidRDefault="008306D9" w:rsidP="002259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Business</w:t>
      </w:r>
      <w:r w:rsidR="00681902">
        <w:rPr>
          <w:lang w:val="en-US"/>
        </w:rPr>
        <w:t xml:space="preserve"> and financial picture</w:t>
      </w:r>
      <w:r>
        <w:rPr>
          <w:lang w:val="en-US"/>
        </w:rPr>
        <w:t>?</w:t>
      </w:r>
      <w:r w:rsidR="0022597E" w:rsidRPr="00283D5B">
        <w:rPr>
          <w:lang w:val="en-US"/>
        </w:rPr>
        <w:t xml:space="preserve"> </w:t>
      </w:r>
    </w:p>
    <w:p w14:paraId="5997B2A0" w14:textId="2F5E1847" w:rsidR="00F76B72" w:rsidRDefault="00F76B72" w:rsidP="008872C3">
      <w:pPr>
        <w:ind w:left="720" w:firstLine="720"/>
      </w:pPr>
      <w:r>
        <w:t>B</w:t>
      </w:r>
      <w:r w:rsidR="008306D9">
        <w:t>arriers</w:t>
      </w:r>
    </w:p>
    <w:p w14:paraId="47D633C2" w14:textId="6D23DA66" w:rsidR="008306D9" w:rsidRDefault="008306D9" w:rsidP="008306D9">
      <w:pPr>
        <w:pStyle w:val="ListParagraph"/>
        <w:numPr>
          <w:ilvl w:val="0"/>
          <w:numId w:val="5"/>
        </w:numPr>
      </w:pPr>
      <w:r>
        <w:t>What might get in the way?</w:t>
      </w:r>
    </w:p>
    <w:p w14:paraId="137E7172" w14:textId="64016B5C" w:rsidR="008306D9" w:rsidRDefault="008306D9" w:rsidP="008306D9">
      <w:pPr>
        <w:pStyle w:val="ListParagraph"/>
        <w:numPr>
          <w:ilvl w:val="0"/>
          <w:numId w:val="5"/>
        </w:numPr>
      </w:pPr>
      <w:r>
        <w:t>Who will be opposed to the idea?</w:t>
      </w:r>
    </w:p>
    <w:p w14:paraId="2580A794" w14:textId="773AD729" w:rsidR="008708A2" w:rsidRDefault="008708A2" w:rsidP="008306D9">
      <w:pPr>
        <w:pStyle w:val="ListParagraph"/>
        <w:numPr>
          <w:ilvl w:val="0"/>
          <w:numId w:val="5"/>
        </w:numPr>
      </w:pPr>
      <w:r>
        <w:t>Investments?</w:t>
      </w:r>
    </w:p>
    <w:p w14:paraId="275D3A7B" w14:textId="6B467D5F" w:rsidR="008708A2" w:rsidRDefault="008708A2" w:rsidP="008306D9">
      <w:pPr>
        <w:pStyle w:val="ListParagraph"/>
        <w:numPr>
          <w:ilvl w:val="0"/>
          <w:numId w:val="5"/>
        </w:numPr>
      </w:pPr>
      <w:r>
        <w:t>Timing?</w:t>
      </w:r>
    </w:p>
    <w:p w14:paraId="1E390AD8" w14:textId="1AFA7C6F" w:rsidR="00F229A1" w:rsidRDefault="00F229A1" w:rsidP="008872C3">
      <w:pPr>
        <w:ind w:left="720" w:firstLine="720"/>
      </w:pPr>
      <w:r>
        <w:t>Take the temperature</w:t>
      </w:r>
      <w:r w:rsidR="00612791">
        <w:t xml:space="preserve"> </w:t>
      </w:r>
    </w:p>
    <w:p w14:paraId="15ECC449" w14:textId="647CB7CF" w:rsidR="00F76B72" w:rsidRDefault="00027452" w:rsidP="00027452">
      <w:pPr>
        <w:ind w:left="1440"/>
      </w:pPr>
      <w:r>
        <w:t>What other programs / offerings could Wichita State provide (when the time is right)?</w:t>
      </w:r>
    </w:p>
    <w:p w14:paraId="379780A6" w14:textId="78B550CA" w:rsidR="00F76B72" w:rsidRDefault="00F76B72" w:rsidP="00F76B72">
      <w:r>
        <w:t>Noon</w:t>
      </w:r>
      <w:r>
        <w:tab/>
      </w:r>
      <w:r>
        <w:tab/>
        <w:t>Lunch served</w:t>
      </w:r>
    </w:p>
    <w:p w14:paraId="5EE96039" w14:textId="7A5B5D3D" w:rsidR="00F76B72" w:rsidRDefault="005C5587" w:rsidP="00612791">
      <w:pPr>
        <w:ind w:left="1440"/>
      </w:pPr>
      <w:r>
        <w:t xml:space="preserve">Check in: </w:t>
      </w:r>
      <w:r w:rsidR="00F76B72">
        <w:t>On what do we have agreement?</w:t>
      </w:r>
      <w:r w:rsidR="00612791">
        <w:t xml:space="preserve"> About what do we still have questions?</w:t>
      </w:r>
    </w:p>
    <w:p w14:paraId="0981C2F2" w14:textId="41E667AB" w:rsidR="00F76B72" w:rsidRDefault="00F76B72" w:rsidP="00F76B72">
      <w:pPr>
        <w:ind w:left="1440"/>
      </w:pPr>
      <w:r>
        <w:t>Next steps in exploring this opportunity: Who will do what by when?</w:t>
      </w:r>
      <w:r>
        <w:tab/>
      </w:r>
    </w:p>
    <w:p w14:paraId="49AAC409" w14:textId="011ECB73" w:rsidR="00C327BC" w:rsidRPr="00FF2B26" w:rsidRDefault="00A112F2" w:rsidP="00FF2B26">
      <w:r>
        <w:t>1 p.m.</w:t>
      </w:r>
      <w:r>
        <w:tab/>
      </w:r>
      <w:r>
        <w:tab/>
        <w:t>Adjourn</w:t>
      </w:r>
    </w:p>
    <w:sectPr w:rsidR="00C327BC" w:rsidRPr="00FF2B26" w:rsidSect="00FD1D15">
      <w:headerReference w:type="even" r:id="rId7"/>
      <w:headerReference w:type="default" r:id="rId8"/>
      <w:headerReference w:type="first" r:id="rId9"/>
      <w:pgSz w:w="12240" w:h="15840"/>
      <w:pgMar w:top="1440" w:right="1440" w:bottom="1440" w:left="360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C9371C" w14:textId="77777777" w:rsidR="00E32E97" w:rsidRDefault="00E32E97" w:rsidP="00FD1D15">
      <w:pPr>
        <w:spacing w:after="0" w:line="240" w:lineRule="auto"/>
      </w:pPr>
      <w:r>
        <w:separator/>
      </w:r>
    </w:p>
  </w:endnote>
  <w:endnote w:type="continuationSeparator" w:id="0">
    <w:p w14:paraId="0EF76E49" w14:textId="77777777" w:rsidR="00E32E97" w:rsidRDefault="00E32E97" w:rsidP="00FD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Klavika Bol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AE083" w14:textId="77777777" w:rsidR="00E32E97" w:rsidRDefault="00E32E97" w:rsidP="00FD1D15">
      <w:pPr>
        <w:spacing w:after="0" w:line="240" w:lineRule="auto"/>
      </w:pPr>
      <w:r>
        <w:separator/>
      </w:r>
    </w:p>
  </w:footnote>
  <w:footnote w:type="continuationSeparator" w:id="0">
    <w:p w14:paraId="662C03F2" w14:textId="77777777" w:rsidR="00E32E97" w:rsidRDefault="00E32E97" w:rsidP="00FD1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F5B5E" w14:textId="77777777" w:rsidR="00FD1D15" w:rsidRDefault="00E32E97">
    <w:pPr>
      <w:pStyle w:val="Header"/>
    </w:pPr>
    <w:r>
      <w:rPr>
        <w:noProof/>
      </w:rPr>
      <w:pict w14:anchorId="73C24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616547" o:spid="_x0000_s2051" type="#_x0000_t75" alt="" style="position:absolute;margin-left:0;margin-top:0;width:576.25pt;height:759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ndout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B96CA" w14:textId="77777777" w:rsidR="00FD1D15" w:rsidRDefault="00E32E97">
    <w:pPr>
      <w:pStyle w:val="Header"/>
    </w:pPr>
    <w:r>
      <w:rPr>
        <w:noProof/>
      </w:rPr>
      <w:pict w14:anchorId="7EF3AD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616548" o:spid="_x0000_s2050" type="#_x0000_t75" alt="" style="position:absolute;margin-left:-162.1pt;margin-top:-56.4pt;width:576.25pt;height:759.6pt;z-index:-251656192;mso-wrap-edited:f;mso-width-percent:0;mso-height-percent:0;mso-position-horizontal-relative:margin;mso-position-vertical-relative:margin;mso-width-percent:0;mso-height-percent:0" o:allowincell="f">
          <v:imagedata r:id="rId1" o:title="handout_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B7D49" w14:textId="77777777" w:rsidR="00FD1D15" w:rsidRDefault="00E32E97">
    <w:pPr>
      <w:pStyle w:val="Header"/>
    </w:pPr>
    <w:r>
      <w:rPr>
        <w:noProof/>
      </w:rPr>
      <w:pict w14:anchorId="65551C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616546" o:spid="_x0000_s2049" type="#_x0000_t75" alt="" style="position:absolute;margin-left:0;margin-top:0;width:576.25pt;height:759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ndout_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32E94"/>
    <w:multiLevelType w:val="hybridMultilevel"/>
    <w:tmpl w:val="0DC6A0C8"/>
    <w:lvl w:ilvl="0" w:tplc="040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3E7729E1"/>
    <w:multiLevelType w:val="hybridMultilevel"/>
    <w:tmpl w:val="BF3265DE"/>
    <w:lvl w:ilvl="0" w:tplc="040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51DB109D"/>
    <w:multiLevelType w:val="hybridMultilevel"/>
    <w:tmpl w:val="E9BEA184"/>
    <w:lvl w:ilvl="0" w:tplc="040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55AD227B"/>
    <w:multiLevelType w:val="hybridMultilevel"/>
    <w:tmpl w:val="13A89700"/>
    <w:lvl w:ilvl="0" w:tplc="040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7F8B4B9A"/>
    <w:multiLevelType w:val="hybridMultilevel"/>
    <w:tmpl w:val="AF5AB8D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15"/>
    <w:rsid w:val="00027452"/>
    <w:rsid w:val="0022597E"/>
    <w:rsid w:val="00366498"/>
    <w:rsid w:val="003F4052"/>
    <w:rsid w:val="003F5F7C"/>
    <w:rsid w:val="00433EEC"/>
    <w:rsid w:val="004A24E0"/>
    <w:rsid w:val="00522936"/>
    <w:rsid w:val="005C5587"/>
    <w:rsid w:val="00612791"/>
    <w:rsid w:val="00670C97"/>
    <w:rsid w:val="00681902"/>
    <w:rsid w:val="006B5BE5"/>
    <w:rsid w:val="00723C9A"/>
    <w:rsid w:val="008306D9"/>
    <w:rsid w:val="008708A2"/>
    <w:rsid w:val="00871AAD"/>
    <w:rsid w:val="008872C3"/>
    <w:rsid w:val="0093047B"/>
    <w:rsid w:val="00956E07"/>
    <w:rsid w:val="00A004B7"/>
    <w:rsid w:val="00A112F2"/>
    <w:rsid w:val="00B01A6D"/>
    <w:rsid w:val="00B813F5"/>
    <w:rsid w:val="00BA0F89"/>
    <w:rsid w:val="00BF05B7"/>
    <w:rsid w:val="00C327BC"/>
    <w:rsid w:val="00E32E97"/>
    <w:rsid w:val="00F229A1"/>
    <w:rsid w:val="00F4436E"/>
    <w:rsid w:val="00F76B72"/>
    <w:rsid w:val="00FD1D15"/>
    <w:rsid w:val="00FE1676"/>
    <w:rsid w:val="00FE403D"/>
    <w:rsid w:val="00FF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832E8B"/>
  <w15:chartTrackingRefBased/>
  <w15:docId w15:val="{4904ADA4-E469-4454-B7B0-412A7B04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03D"/>
  </w:style>
  <w:style w:type="paragraph" w:styleId="Heading1">
    <w:name w:val="heading 1"/>
    <w:basedOn w:val="Normal"/>
    <w:next w:val="Normal"/>
    <w:link w:val="Heading1Char"/>
    <w:uiPriority w:val="9"/>
    <w:qFormat/>
    <w:rsid w:val="00FE16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6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0F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E403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E403D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FD1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D15"/>
  </w:style>
  <w:style w:type="paragraph" w:styleId="Footer">
    <w:name w:val="footer"/>
    <w:basedOn w:val="Normal"/>
    <w:link w:val="FooterChar"/>
    <w:uiPriority w:val="99"/>
    <w:unhideWhenUsed/>
    <w:rsid w:val="00FD1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D15"/>
  </w:style>
  <w:style w:type="paragraph" w:styleId="BalloonText">
    <w:name w:val="Balloon Text"/>
    <w:basedOn w:val="Normal"/>
    <w:link w:val="BalloonTextChar"/>
    <w:uiPriority w:val="99"/>
    <w:semiHidden/>
    <w:unhideWhenUsed/>
    <w:rsid w:val="003664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9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E16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16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2597E"/>
    <w:pPr>
      <w:ind w:left="720"/>
      <w:contextualSpacing/>
    </w:pPr>
    <w:rPr>
      <w:lang w:val="es-MX"/>
    </w:rPr>
  </w:style>
  <w:style w:type="character" w:customStyle="1" w:styleId="Heading3Char">
    <w:name w:val="Heading 3 Char"/>
    <w:basedOn w:val="DefaultParagraphFont"/>
    <w:link w:val="Heading3"/>
    <w:uiPriority w:val="9"/>
    <w:rsid w:val="00BA0F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BA0F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I Report">
      <a:majorFont>
        <a:latin typeface="Klavika Bol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Fertner</dc:creator>
  <cp:keywords/>
  <dc:description/>
  <cp:lastModifiedBy>Muma, Richard</cp:lastModifiedBy>
  <cp:revision>2</cp:revision>
  <cp:lastPrinted>2020-02-17T21:38:00Z</cp:lastPrinted>
  <dcterms:created xsi:type="dcterms:W3CDTF">2020-02-18T19:39:00Z</dcterms:created>
  <dcterms:modified xsi:type="dcterms:W3CDTF">2020-02-18T19:39:00Z</dcterms:modified>
</cp:coreProperties>
</file>