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7F" w:rsidRDefault="00C6576E" w:rsidP="009C7B7F">
      <w:pPr>
        <w:ind w:left="720" w:hanging="720"/>
      </w:pPr>
      <w:r w:rsidRPr="00CD5F27">
        <w:t xml:space="preserve">WHEREAS </w:t>
      </w:r>
      <w:r w:rsidR="008509E9">
        <w:t xml:space="preserve">Sara Morris has dedicated her career to ensuring the safety of the </w:t>
      </w:r>
      <w:r w:rsidR="009C7B7F">
        <w:t>community in which she serves; and</w:t>
      </w:r>
    </w:p>
    <w:p w:rsidR="00C6576E" w:rsidRPr="009C7B7F" w:rsidRDefault="009C7B7F" w:rsidP="009C7B7F">
      <w:pPr>
        <w:ind w:left="720" w:hanging="720"/>
      </w:pPr>
      <w:r>
        <w:t>WHEREAS Morris’s community has been student-focused</w:t>
      </w:r>
      <w:r w:rsidR="008509E9">
        <w:t xml:space="preserve"> for the past twelve years as a member of the Wichita State University Police Department</w:t>
      </w:r>
      <w:r w:rsidR="00C6576E" w:rsidRPr="00CD5F27">
        <w:t>; and</w:t>
      </w:r>
    </w:p>
    <w:p w:rsidR="00C6576E" w:rsidRDefault="00C6576E" w:rsidP="00C6576E">
      <w:pPr>
        <w:ind w:left="720" w:hanging="720"/>
      </w:pPr>
      <w:r w:rsidRPr="00CD5F27">
        <w:t xml:space="preserve">WHEREAS </w:t>
      </w:r>
      <w:r w:rsidR="008509E9">
        <w:t xml:space="preserve">Morris spent twenty years with the Wichita Police Department as a robbery and homicide detective, eight years with the University Police Department as a captain, and four years with the University Police Department </w:t>
      </w:r>
      <w:bookmarkStart w:id="0" w:name="_GoBack"/>
      <w:bookmarkEnd w:id="0"/>
      <w:r w:rsidR="008509E9">
        <w:t xml:space="preserve">as </w:t>
      </w:r>
      <w:r w:rsidR="009C7B7F">
        <w:t>its Chief</w:t>
      </w:r>
      <w:r w:rsidRPr="00CD5F27">
        <w:t>; and</w:t>
      </w:r>
    </w:p>
    <w:p w:rsidR="009C7B7F" w:rsidRPr="00CD5F27" w:rsidRDefault="009C7B7F" w:rsidP="00C6576E">
      <w:pPr>
        <w:ind w:left="720" w:hanging="720"/>
        <w:rPr>
          <w:rFonts w:eastAsia="Times New Roman"/>
          <w:szCs w:val="20"/>
        </w:rPr>
      </w:pPr>
      <w:r>
        <w:t>WHEREAS Morris was the first female robbery and homicide detective in</w:t>
      </w:r>
      <w:r w:rsidR="00B95A15">
        <w:t xml:space="preserve"> the Wichita Police Department </w:t>
      </w:r>
      <w:r>
        <w:t>and the first officer to be promoted directly to a homicide position;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</w:t>
      </w:r>
      <w:r w:rsidR="008B605E">
        <w:t>Morris was the first female police chief to serve at a</w:t>
      </w:r>
      <w:r w:rsidR="00B95A15">
        <w:t xml:space="preserve"> Kansas Board of Regents school;</w:t>
      </w:r>
      <w:r w:rsidR="008B605E">
        <w:t xml:space="preserve"> there</w:t>
      </w:r>
      <w:r w:rsidR="00B95A15">
        <w:t>fore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BE IT RESOLVED that </w:t>
      </w:r>
      <w:r w:rsidR="008509E9">
        <w:t xml:space="preserve">the </w:t>
      </w:r>
      <w:r w:rsidR="00B95A15">
        <w:t>Wichita State University</w:t>
      </w:r>
      <w:r w:rsidR="008509E9">
        <w:t xml:space="preserve"> Student Government Association recognizes and commends Sara Morris for her dedication and service to Wichita State University and the greater Wichita community</w:t>
      </w:r>
      <w:r w:rsidRPr="00CD5F27">
        <w:t>; and</w:t>
      </w:r>
    </w:p>
    <w:p w:rsidR="00C6576E" w:rsidRPr="00CD5F27" w:rsidRDefault="008B605E" w:rsidP="00DC2F78">
      <w:pPr>
        <w:pBdr>
          <w:bottom w:val="single" w:sz="12" w:space="1" w:color="auto"/>
        </w:pBdr>
        <w:ind w:left="720" w:hanging="720"/>
      </w:pPr>
      <w:r>
        <w:rPr>
          <w:szCs w:val="24"/>
        </w:rPr>
        <w:t>BE IT FURTHER RESOLVED that a parchment copy of this Resolut</w:t>
      </w:r>
      <w:r w:rsidR="00B95A15">
        <w:rPr>
          <w:szCs w:val="24"/>
        </w:rPr>
        <w:t>ion be forwarded to Sara Morris</w:t>
      </w:r>
      <w:r>
        <w:rPr>
          <w:szCs w:val="24"/>
        </w:rPr>
        <w:t xml:space="preserve"> and this Resolution be forwarded with respect to Dr. John Bardo, President of the University; Dr. Teri Hall, Vice President of Student Affairs; Werner </w:t>
      </w:r>
      <w:r>
        <w:rPr>
          <w:szCs w:val="24"/>
        </w:rPr>
        <w:lastRenderedPageBreak/>
        <w:t>Golling, Vice President of Finance and Administration; The Faculty Senate of Wichita State University; The Wichita Eagle, the newspaper serving the Greater-Wichita Metropolitan area; and The Sunflower, the Student Newspaper of Wichita State University</w:t>
      </w:r>
      <w:r w:rsidR="00C6576E" w:rsidRPr="00CD5F27">
        <w:t>.</w:t>
      </w:r>
    </w:p>
    <w:p w:rsidR="00C6576E" w:rsidRPr="00CD5F27" w:rsidRDefault="008B605E" w:rsidP="00C6576E">
      <w:pPr>
        <w:rPr>
          <w:b/>
        </w:rPr>
      </w:pPr>
      <w:r>
        <w:rPr>
          <w:b/>
        </w:rPr>
        <w:t>APPROVED:</w:t>
      </w:r>
      <w:r>
        <w:rPr>
          <w:b/>
        </w:rPr>
        <w:tab/>
        <w:t>4</w:t>
      </w:r>
      <w:r w:rsidRPr="008B605E">
        <w:rPr>
          <w:b/>
          <w:vertAlign w:val="superscript"/>
        </w:rPr>
        <w:t>th</w:t>
      </w:r>
      <w:r>
        <w:rPr>
          <w:b/>
        </w:rPr>
        <w:t xml:space="preserve"> Day of October 2017</w:t>
      </w:r>
    </w:p>
    <w:p w:rsidR="00C6576E" w:rsidRPr="00CD5F27" w:rsidRDefault="00C6576E" w:rsidP="00C6576E">
      <w:pPr>
        <w:rPr>
          <w:b/>
        </w:rPr>
      </w:pPr>
    </w:p>
    <w:p w:rsidR="00C6576E" w:rsidRPr="00CD5F27" w:rsidRDefault="00C6576E" w:rsidP="00C6576E">
      <w:pPr>
        <w:rPr>
          <w:b/>
        </w:rPr>
        <w:sectPr w:rsidR="00C6576E" w:rsidRPr="00CD5F27" w:rsidSect="006E716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lastRenderedPageBreak/>
        <w:t>___________________________</w:t>
      </w:r>
    </w:p>
    <w:p w:rsidR="00C6576E" w:rsidRPr="00CD5F27" w:rsidRDefault="00C6576E" w:rsidP="00C6576E">
      <w:pPr>
        <w:jc w:val="center"/>
      </w:pPr>
      <w:r>
        <w:t>Paige E. Hungate</w:t>
      </w:r>
    </w:p>
    <w:p w:rsidR="00C6576E" w:rsidRPr="00CD5F27" w:rsidRDefault="00C6576E" w:rsidP="00C6576E">
      <w:pPr>
        <w:jc w:val="center"/>
      </w:pPr>
      <w:r w:rsidRPr="00CD5F27">
        <w:t>Student Body President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C6576E" w:rsidRPr="00CD5F27" w:rsidRDefault="00C6576E" w:rsidP="00C6576E">
      <w:pPr>
        <w:jc w:val="center"/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lastRenderedPageBreak/>
        <w:t>___________________________</w:t>
      </w:r>
    </w:p>
    <w:p w:rsidR="00C6576E" w:rsidRPr="00CD5F27" w:rsidRDefault="00C6576E" w:rsidP="00C6576E">
      <w:pPr>
        <w:jc w:val="center"/>
      </w:pPr>
      <w:r>
        <w:t>Breck Towner</w:t>
      </w:r>
    </w:p>
    <w:p w:rsidR="00B530D0" w:rsidRDefault="00C6576E" w:rsidP="00B530D0">
      <w:pPr>
        <w:jc w:val="center"/>
      </w:pPr>
      <w:r w:rsidRPr="00CD5F27">
        <w:t>President of the Senate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B530D0" w:rsidRPr="00CD5F27" w:rsidRDefault="00B530D0" w:rsidP="00C6576E">
      <w:pPr>
        <w:jc w:val="center"/>
        <w:sectPr w:rsidR="00B530D0" w:rsidRPr="00CD5F27" w:rsidSect="009C7B7F">
          <w:type w:val="continuous"/>
          <w:pgSz w:w="12240" w:h="15840"/>
          <w:pgMar w:top="1440" w:right="1800" w:bottom="1440" w:left="1800" w:header="1440" w:footer="720" w:gutter="0"/>
          <w:cols w:num="2" w:space="720"/>
          <w:docGrid w:linePitch="360"/>
        </w:sectPr>
      </w:pPr>
    </w:p>
    <w:p w:rsidR="00C6576E" w:rsidRPr="00CD5F27" w:rsidRDefault="00C6576E" w:rsidP="00C6576E"/>
    <w:p w:rsidR="00C6576E" w:rsidRPr="00CD5F27" w:rsidRDefault="00C6576E" w:rsidP="00C6576E"/>
    <w:p w:rsidR="00E315AC" w:rsidRPr="00DB7AAF" w:rsidRDefault="00E315AC"/>
    <w:sectPr w:rsidR="00E315AC" w:rsidRPr="00DB7AAF" w:rsidSect="007C2BBA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06" w:rsidRDefault="001B5306" w:rsidP="00DB7AAF">
      <w:pPr>
        <w:spacing w:after="0" w:line="240" w:lineRule="auto"/>
      </w:pPr>
      <w:r>
        <w:separator/>
      </w:r>
    </w:p>
  </w:endnote>
  <w:endnote w:type="continuationSeparator" w:id="0">
    <w:p w:rsidR="001B5306" w:rsidRDefault="001B5306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30E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30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06" w:rsidRDefault="001B5306" w:rsidP="00DB7AAF">
      <w:pPr>
        <w:spacing w:after="0" w:line="240" w:lineRule="auto"/>
      </w:pPr>
      <w:r>
        <w:separator/>
      </w:r>
    </w:p>
  </w:footnote>
  <w:footnote w:type="continuationSeparator" w:id="0">
    <w:p w:rsidR="001B5306" w:rsidRDefault="001B5306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6E" w:rsidRPr="00AD30E4" w:rsidRDefault="00C6576E" w:rsidP="007C2BBA">
    <w:pPr>
      <w:pStyle w:val="Heading1"/>
      <w:rPr>
        <w:sz w:val="40"/>
      </w:rPr>
    </w:pPr>
    <w:r w:rsidRPr="00AD30E4">
      <w:rPr>
        <w:sz w:val="40"/>
      </w:rPr>
      <w:t>Wichita State University</w:t>
    </w:r>
  </w:p>
  <w:p w:rsidR="00C6576E" w:rsidRPr="00AD30E4" w:rsidRDefault="00C6576E" w:rsidP="007C2BBA">
    <w:pPr>
      <w:pStyle w:val="Heading2"/>
      <w:rPr>
        <w:sz w:val="24"/>
      </w:rPr>
    </w:pPr>
    <w:r w:rsidRPr="00AD30E4">
      <w:rPr>
        <w:sz w:val="24"/>
      </w:rPr>
      <w:t>Student Government Association</w:t>
    </w:r>
  </w:p>
  <w:p w:rsidR="00C6576E" w:rsidRPr="00AD30E4" w:rsidRDefault="00C6576E" w:rsidP="00680B75">
    <w:pPr>
      <w:pStyle w:val="Heading2"/>
      <w:rPr>
        <w:sz w:val="24"/>
      </w:rPr>
    </w:pPr>
    <w:r w:rsidRPr="00AD30E4">
      <w:rPr>
        <w:sz w:val="24"/>
      </w:rPr>
      <w:t>60</w:t>
    </w:r>
    <w:r w:rsidRPr="00AD30E4">
      <w:rPr>
        <w:sz w:val="24"/>
        <w:vertAlign w:val="superscript"/>
      </w:rPr>
      <w:t>th</w:t>
    </w:r>
    <w:r w:rsidRPr="00AD30E4">
      <w:rPr>
        <w:sz w:val="24"/>
      </w:rPr>
      <w:t xml:space="preserve"> Session of the Student Senate</w:t>
    </w:r>
  </w:p>
  <w:p w:rsidR="00C6576E" w:rsidRPr="00AD30E4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  <w:sz w:val="20"/>
        <w:szCs w:val="20"/>
      </w:rPr>
    </w:pPr>
    <w:r w:rsidRPr="00AD30E4">
      <w:rPr>
        <w:b/>
        <w:sz w:val="20"/>
        <w:szCs w:val="20"/>
      </w:rPr>
      <w:t xml:space="preserve">TITLE: </w:t>
    </w:r>
    <w:r w:rsidRPr="00AD30E4">
      <w:rPr>
        <w:b/>
        <w:sz w:val="20"/>
        <w:szCs w:val="20"/>
      </w:rPr>
      <w:tab/>
    </w:r>
    <w:r w:rsidR="003F3AF0" w:rsidRPr="00AD30E4">
      <w:rPr>
        <w:b/>
        <w:sz w:val="20"/>
        <w:szCs w:val="20"/>
      </w:rPr>
      <w:tab/>
    </w:r>
    <w:r w:rsidRPr="00AD30E4">
      <w:rPr>
        <w:b/>
        <w:sz w:val="20"/>
        <w:szCs w:val="20"/>
      </w:rPr>
      <w:t>R-60-</w:t>
    </w:r>
    <w:r w:rsidR="009C7B7F" w:rsidRPr="00AD30E4">
      <w:rPr>
        <w:b/>
        <w:sz w:val="20"/>
        <w:szCs w:val="20"/>
      </w:rPr>
      <w:t>008</w:t>
    </w:r>
    <w:r w:rsidR="00DC2F78" w:rsidRPr="00AD30E4">
      <w:rPr>
        <w:b/>
        <w:sz w:val="20"/>
        <w:szCs w:val="20"/>
      </w:rPr>
      <w:t>:</w:t>
    </w:r>
    <w:r w:rsidRPr="00AD30E4">
      <w:rPr>
        <w:b/>
        <w:sz w:val="20"/>
        <w:szCs w:val="20"/>
      </w:rPr>
      <w:t xml:space="preserve"> </w:t>
    </w:r>
    <w:r w:rsidR="008509E9" w:rsidRPr="00AD30E4">
      <w:rPr>
        <w:b/>
        <w:sz w:val="20"/>
        <w:szCs w:val="20"/>
      </w:rPr>
      <w:t xml:space="preserve">Commendation of Former </w:t>
    </w:r>
    <w:r w:rsidR="00ED2EDB" w:rsidRPr="00AD30E4">
      <w:rPr>
        <w:b/>
        <w:sz w:val="20"/>
        <w:szCs w:val="20"/>
      </w:rPr>
      <w:t xml:space="preserve">Police </w:t>
    </w:r>
    <w:r w:rsidR="008509E9" w:rsidRPr="00AD30E4">
      <w:rPr>
        <w:b/>
        <w:sz w:val="20"/>
        <w:szCs w:val="20"/>
      </w:rPr>
      <w:t>Chief Sara Morris</w:t>
    </w:r>
  </w:p>
  <w:p w:rsidR="00C6576E" w:rsidRPr="00AD30E4" w:rsidRDefault="003F3AF0" w:rsidP="00AD30E4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90"/>
      </w:tabs>
      <w:spacing w:after="120"/>
      <w:rPr>
        <w:sz w:val="20"/>
        <w:szCs w:val="20"/>
      </w:rPr>
    </w:pPr>
    <w:r w:rsidRPr="00AD30E4">
      <w:rPr>
        <w:sz w:val="20"/>
        <w:szCs w:val="20"/>
      </w:rPr>
      <w:t>AUTHOR</w:t>
    </w:r>
    <w:r w:rsidR="00C6576E" w:rsidRPr="00AD30E4">
      <w:rPr>
        <w:sz w:val="20"/>
        <w:szCs w:val="20"/>
      </w:rPr>
      <w:t>:</w:t>
    </w:r>
    <w:r w:rsidRPr="00AD30E4">
      <w:rPr>
        <w:sz w:val="20"/>
        <w:szCs w:val="20"/>
      </w:rPr>
      <w:tab/>
    </w:r>
    <w:r w:rsidR="00C6576E" w:rsidRPr="00AD30E4">
      <w:rPr>
        <w:sz w:val="20"/>
        <w:szCs w:val="20"/>
      </w:rPr>
      <w:tab/>
    </w:r>
    <w:r w:rsidR="008509E9" w:rsidRPr="00AD30E4">
      <w:rPr>
        <w:sz w:val="20"/>
        <w:szCs w:val="20"/>
      </w:rPr>
      <w:t xml:space="preserve">Paige E. </w:t>
    </w:r>
    <w:proofErr w:type="spellStart"/>
    <w:r w:rsidR="008509E9" w:rsidRPr="00AD30E4">
      <w:rPr>
        <w:sz w:val="20"/>
        <w:szCs w:val="20"/>
      </w:rPr>
      <w:t>Hungate</w:t>
    </w:r>
    <w:proofErr w:type="spellEnd"/>
    <w:r w:rsidR="008509E9" w:rsidRPr="00AD30E4">
      <w:rPr>
        <w:sz w:val="20"/>
        <w:szCs w:val="20"/>
      </w:rPr>
      <w:t>, Student Body President</w:t>
    </w:r>
    <w:r w:rsidR="00AD30E4" w:rsidRPr="00AD30E4">
      <w:rPr>
        <w:sz w:val="20"/>
        <w:szCs w:val="20"/>
      </w:rPr>
      <w:tab/>
    </w:r>
  </w:p>
  <w:p w:rsidR="00AD30E4" w:rsidRPr="00AD30E4" w:rsidRDefault="00C6576E" w:rsidP="00AD30E4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  <w:szCs w:val="20"/>
      </w:rPr>
    </w:pPr>
    <w:r w:rsidRPr="00AD30E4">
      <w:rPr>
        <w:sz w:val="20"/>
        <w:szCs w:val="20"/>
      </w:rPr>
      <w:t>SPONSOR(S):</w:t>
    </w:r>
    <w:r w:rsidRPr="00AD30E4">
      <w:rPr>
        <w:sz w:val="20"/>
        <w:szCs w:val="20"/>
      </w:rPr>
      <w:tab/>
    </w:r>
    <w:r w:rsidR="00AD30E4" w:rsidRPr="00AD30E4">
      <w:rPr>
        <w:sz w:val="20"/>
        <w:szCs w:val="20"/>
      </w:rPr>
      <w:tab/>
    </w:r>
  </w:p>
  <w:tbl>
    <w:tblPr>
      <w:tblStyle w:val="TableGrid"/>
      <w:tblW w:w="9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3600"/>
      <w:gridCol w:w="3150"/>
    </w:tblGrid>
    <w:tr w:rsidR="00AD30E4" w:rsidRPr="00AD30E4" w:rsidTr="00AD30E4">
      <w:trPr>
        <w:trHeight w:val="188"/>
      </w:trPr>
      <w:tc>
        <w:tcPr>
          <w:tcW w:w="2988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 xml:space="preserve">Jessica </w:t>
          </w:r>
          <w:proofErr w:type="spellStart"/>
          <w:r w:rsidRPr="00AD30E4">
            <w:rPr>
              <w:sz w:val="20"/>
              <w:szCs w:val="20"/>
            </w:rPr>
            <w:t>Wehkamp</w:t>
          </w:r>
          <w:proofErr w:type="spellEnd"/>
          <w:r w:rsidRPr="00AD30E4">
            <w:rPr>
              <w:sz w:val="20"/>
              <w:szCs w:val="20"/>
            </w:rPr>
            <w:t>, Business Senator</w:t>
          </w:r>
        </w:p>
      </w:tc>
      <w:tc>
        <w:tcPr>
          <w:tcW w:w="360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 xml:space="preserve">Jaiden </w:t>
          </w:r>
          <w:proofErr w:type="spellStart"/>
          <w:r w:rsidRPr="00AD30E4">
            <w:rPr>
              <w:sz w:val="20"/>
              <w:szCs w:val="20"/>
            </w:rPr>
            <w:t>Soupene</w:t>
          </w:r>
          <w:proofErr w:type="spellEnd"/>
          <w:r w:rsidRPr="00AD30E4">
            <w:rPr>
              <w:sz w:val="20"/>
              <w:szCs w:val="20"/>
            </w:rPr>
            <w:t>, LAS Senator</w:t>
          </w:r>
        </w:p>
      </w:tc>
      <w:tc>
        <w:tcPr>
          <w:tcW w:w="315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 xml:space="preserve">Sonja </w:t>
          </w:r>
          <w:proofErr w:type="spellStart"/>
          <w:r w:rsidRPr="00AD30E4">
            <w:rPr>
              <w:sz w:val="20"/>
              <w:szCs w:val="20"/>
            </w:rPr>
            <w:t>Blandes</w:t>
          </w:r>
          <w:proofErr w:type="spellEnd"/>
          <w:r w:rsidRPr="00AD30E4">
            <w:rPr>
              <w:sz w:val="20"/>
              <w:szCs w:val="20"/>
            </w:rPr>
            <w:t xml:space="preserve"> </w:t>
          </w:r>
          <w:proofErr w:type="spellStart"/>
          <w:r w:rsidRPr="00AD30E4">
            <w:rPr>
              <w:sz w:val="20"/>
              <w:szCs w:val="20"/>
            </w:rPr>
            <w:t>Rwegasira</w:t>
          </w:r>
          <w:proofErr w:type="spellEnd"/>
          <w:r w:rsidRPr="00AD30E4">
            <w:rPr>
              <w:sz w:val="20"/>
              <w:szCs w:val="20"/>
            </w:rPr>
            <w:t>, International Senator</w:t>
          </w:r>
        </w:p>
      </w:tc>
    </w:tr>
    <w:tr w:rsidR="00AD30E4" w:rsidRPr="00AD30E4" w:rsidTr="00AD30E4">
      <w:trPr>
        <w:trHeight w:val="323"/>
      </w:trPr>
      <w:tc>
        <w:tcPr>
          <w:tcW w:w="2988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proofErr w:type="spellStart"/>
          <w:r w:rsidRPr="00AD30E4">
            <w:rPr>
              <w:sz w:val="20"/>
              <w:szCs w:val="20"/>
            </w:rPr>
            <w:t>Haneehsa</w:t>
          </w:r>
          <w:proofErr w:type="spellEnd"/>
          <w:r w:rsidRPr="00AD30E4">
            <w:rPr>
              <w:sz w:val="20"/>
              <w:szCs w:val="20"/>
            </w:rPr>
            <w:t xml:space="preserve"> Vishwa Sai, International Senator</w:t>
          </w:r>
        </w:p>
      </w:tc>
      <w:tc>
        <w:tcPr>
          <w:tcW w:w="360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Chris Thiel, Health Professions Senator</w:t>
          </w:r>
        </w:p>
      </w:tc>
      <w:tc>
        <w:tcPr>
          <w:tcW w:w="315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proofErr w:type="spellStart"/>
          <w:r w:rsidRPr="00AD30E4">
            <w:rPr>
              <w:sz w:val="20"/>
              <w:szCs w:val="20"/>
            </w:rPr>
            <w:t>Umair</w:t>
          </w:r>
          <w:proofErr w:type="spellEnd"/>
          <w:r w:rsidRPr="00AD30E4">
            <w:rPr>
              <w:sz w:val="20"/>
              <w:szCs w:val="20"/>
            </w:rPr>
            <w:t xml:space="preserve"> </w:t>
          </w:r>
          <w:proofErr w:type="spellStart"/>
          <w:r w:rsidRPr="00AD30E4">
            <w:rPr>
              <w:sz w:val="20"/>
              <w:szCs w:val="20"/>
            </w:rPr>
            <w:t>Zoumy</w:t>
          </w:r>
          <w:proofErr w:type="spellEnd"/>
          <w:r w:rsidRPr="00AD30E4">
            <w:rPr>
              <w:sz w:val="20"/>
              <w:szCs w:val="20"/>
            </w:rPr>
            <w:t>, Holdover Senator</w:t>
          </w:r>
        </w:p>
      </w:tc>
    </w:tr>
    <w:tr w:rsidR="00AD30E4" w:rsidRPr="00AD30E4" w:rsidTr="00AD30E4">
      <w:trPr>
        <w:trHeight w:val="300"/>
      </w:trPr>
      <w:tc>
        <w:tcPr>
          <w:tcW w:w="2988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Haley Ensz, Fine Arts Senator</w:t>
          </w:r>
        </w:p>
      </w:tc>
      <w:tc>
        <w:tcPr>
          <w:tcW w:w="360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Jared Santos, Out-of-State Senator</w:t>
          </w:r>
        </w:p>
      </w:tc>
      <w:tc>
        <w:tcPr>
          <w:tcW w:w="315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Lucia Talavera, Engineering Senator</w:t>
          </w:r>
        </w:p>
      </w:tc>
    </w:tr>
    <w:tr w:rsidR="00AD30E4" w:rsidRPr="00AD30E4" w:rsidTr="00AD30E4">
      <w:trPr>
        <w:trHeight w:val="300"/>
      </w:trPr>
      <w:tc>
        <w:tcPr>
          <w:tcW w:w="2988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 xml:space="preserve">Xan </w:t>
          </w:r>
          <w:proofErr w:type="spellStart"/>
          <w:r w:rsidRPr="00AD30E4">
            <w:rPr>
              <w:sz w:val="20"/>
              <w:szCs w:val="20"/>
            </w:rPr>
            <w:t>Mattek</w:t>
          </w:r>
          <w:proofErr w:type="spellEnd"/>
          <w:r w:rsidRPr="00AD30E4">
            <w:rPr>
              <w:sz w:val="20"/>
              <w:szCs w:val="20"/>
            </w:rPr>
            <w:t>, Fine Arts Senator</w:t>
          </w:r>
        </w:p>
      </w:tc>
      <w:tc>
        <w:tcPr>
          <w:tcW w:w="360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Hasan Raffi, At-Large Senator</w:t>
          </w:r>
        </w:p>
      </w:tc>
      <w:tc>
        <w:tcPr>
          <w:tcW w:w="315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Saylis Sengvilay, Honors Senator</w:t>
          </w:r>
        </w:p>
      </w:tc>
    </w:tr>
    <w:tr w:rsidR="00AD30E4" w:rsidRPr="00AD30E4" w:rsidTr="00AD30E4">
      <w:trPr>
        <w:trHeight w:val="467"/>
      </w:trPr>
      <w:tc>
        <w:tcPr>
          <w:tcW w:w="2988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 xml:space="preserve">Elle </w:t>
          </w:r>
          <w:proofErr w:type="spellStart"/>
          <w:r w:rsidRPr="00AD30E4">
            <w:rPr>
              <w:sz w:val="20"/>
              <w:szCs w:val="20"/>
            </w:rPr>
            <w:t>Kabler</w:t>
          </w:r>
          <w:proofErr w:type="spellEnd"/>
          <w:r w:rsidRPr="00AD30E4">
            <w:rPr>
              <w:sz w:val="20"/>
              <w:szCs w:val="20"/>
            </w:rPr>
            <w:t>, At-Large Senator</w:t>
          </w:r>
        </w:p>
      </w:tc>
      <w:tc>
        <w:tcPr>
          <w:tcW w:w="360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Sydney Kalscheur, Health Professions Senator</w:t>
          </w:r>
        </w:p>
      </w:tc>
      <w:tc>
        <w:tcPr>
          <w:tcW w:w="315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Claire Kirkland, LAS Senator</w:t>
          </w:r>
        </w:p>
      </w:tc>
    </w:tr>
    <w:tr w:rsidR="00AD30E4" w:rsidRPr="00AD30E4" w:rsidTr="00AD30E4">
      <w:trPr>
        <w:trHeight w:val="300"/>
      </w:trPr>
      <w:tc>
        <w:tcPr>
          <w:tcW w:w="2988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Jeremy Hoover, Business Senator</w:t>
          </w:r>
        </w:p>
      </w:tc>
      <w:tc>
        <w:tcPr>
          <w:tcW w:w="360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Taylor Williams, At-Large Senator</w:t>
          </w:r>
        </w:p>
      </w:tc>
      <w:tc>
        <w:tcPr>
          <w:tcW w:w="315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 xml:space="preserve">Ryan </w:t>
          </w:r>
          <w:proofErr w:type="spellStart"/>
          <w:r w:rsidRPr="00AD30E4">
            <w:rPr>
              <w:sz w:val="20"/>
              <w:szCs w:val="20"/>
            </w:rPr>
            <w:t>Siebuhr</w:t>
          </w:r>
          <w:proofErr w:type="spellEnd"/>
          <w:r w:rsidRPr="00AD30E4">
            <w:rPr>
              <w:sz w:val="20"/>
              <w:szCs w:val="20"/>
            </w:rPr>
            <w:t>, Holdover Senator</w:t>
          </w:r>
        </w:p>
      </w:tc>
    </w:tr>
    <w:tr w:rsidR="00AD30E4" w:rsidRPr="00AD30E4" w:rsidTr="00AD30E4">
      <w:trPr>
        <w:trHeight w:val="300"/>
      </w:trPr>
      <w:tc>
        <w:tcPr>
          <w:tcW w:w="2988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</w:p>
      </w:tc>
      <w:tc>
        <w:tcPr>
          <w:tcW w:w="360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  <w:r w:rsidRPr="00AD30E4">
            <w:rPr>
              <w:sz w:val="20"/>
              <w:szCs w:val="20"/>
            </w:rPr>
            <w:t>Shelby Rowell, LAS Senator</w:t>
          </w:r>
        </w:p>
      </w:tc>
      <w:tc>
        <w:tcPr>
          <w:tcW w:w="3150" w:type="dxa"/>
          <w:noWrap/>
          <w:hideMark/>
        </w:tcPr>
        <w:p w:rsidR="00AD30E4" w:rsidRPr="00AD30E4" w:rsidRDefault="00AD30E4" w:rsidP="00AD30E4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  <w:rPr>
              <w:sz w:val="20"/>
              <w:szCs w:val="20"/>
            </w:rPr>
          </w:pPr>
        </w:p>
      </w:tc>
    </w:tr>
  </w:tbl>
  <w:p w:rsidR="00C6576E" w:rsidRPr="00AD30E4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sz w:val="20"/>
        <w:szCs w:val="20"/>
      </w:rPr>
    </w:pPr>
    <w:r w:rsidRPr="00AD30E4">
      <w:rPr>
        <w:sz w:val="20"/>
        <w:szCs w:val="20"/>
      </w:rPr>
      <w:t>DATE:</w:t>
    </w:r>
    <w:r w:rsidRPr="00AD30E4">
      <w:rPr>
        <w:sz w:val="20"/>
        <w:szCs w:val="20"/>
      </w:rPr>
      <w:tab/>
    </w:r>
    <w:r w:rsidRPr="00AD30E4">
      <w:rPr>
        <w:sz w:val="20"/>
        <w:szCs w:val="20"/>
      </w:rPr>
      <w:tab/>
    </w:r>
    <w:r w:rsidR="008509E9" w:rsidRPr="00AD30E4">
      <w:rPr>
        <w:sz w:val="20"/>
        <w:szCs w:val="20"/>
      </w:rPr>
      <w:t>October 4</w:t>
    </w:r>
    <w:r w:rsidR="008509E9" w:rsidRPr="00AD30E4">
      <w:rPr>
        <w:sz w:val="20"/>
        <w:szCs w:val="20"/>
        <w:vertAlign w:val="superscript"/>
      </w:rPr>
      <w:t>th</w:t>
    </w:r>
    <w:r w:rsidR="008509E9" w:rsidRPr="00AD30E4">
      <w:rPr>
        <w:sz w:val="20"/>
        <w:szCs w:val="20"/>
      </w:rP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AD30E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E9"/>
    <w:rsid w:val="001B5306"/>
    <w:rsid w:val="003F3AF0"/>
    <w:rsid w:val="0041783F"/>
    <w:rsid w:val="005D63BA"/>
    <w:rsid w:val="006E7165"/>
    <w:rsid w:val="00723F7C"/>
    <w:rsid w:val="008509E9"/>
    <w:rsid w:val="008B605E"/>
    <w:rsid w:val="009C7B7F"/>
    <w:rsid w:val="00A411FF"/>
    <w:rsid w:val="00AD30E4"/>
    <w:rsid w:val="00B530D0"/>
    <w:rsid w:val="00B95A15"/>
    <w:rsid w:val="00BA03AB"/>
    <w:rsid w:val="00C6576E"/>
    <w:rsid w:val="00DB7AAF"/>
    <w:rsid w:val="00DC2F78"/>
    <w:rsid w:val="00E315AC"/>
    <w:rsid w:val="00E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table" w:styleId="TableGrid">
    <w:name w:val="Table Grid"/>
    <w:basedOn w:val="TableNormal"/>
    <w:uiPriority w:val="59"/>
    <w:rsid w:val="00A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table" w:styleId="TableGrid">
    <w:name w:val="Table Grid"/>
    <w:basedOn w:val="TableNormal"/>
    <w:uiPriority w:val="59"/>
    <w:rsid w:val="00A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\Download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47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SGA Chief of Operations</cp:lastModifiedBy>
  <cp:revision>5</cp:revision>
  <dcterms:created xsi:type="dcterms:W3CDTF">2017-10-02T19:14:00Z</dcterms:created>
  <dcterms:modified xsi:type="dcterms:W3CDTF">2017-10-03T21:52:00Z</dcterms:modified>
</cp:coreProperties>
</file>