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D576F7">
        <w:rPr>
          <w:b/>
        </w:rPr>
        <w:t>Sigma Delta Pi (Gamma Nu Chapter)</w:t>
      </w:r>
      <w:r w:rsidR="008F03A8">
        <w:rPr>
          <w:b/>
        </w:rPr>
        <w:t xml:space="preserve"> </w:t>
      </w:r>
      <w:r w:rsidRPr="00737BD7">
        <w:rPr>
          <w:b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48048A" w:rsidRDefault="00D576F7" w:rsidP="00D576F7">
      <w:pPr>
        <w:pStyle w:val="ListParagraph"/>
        <w:widowControl w:val="0"/>
        <w:numPr>
          <w:ilvl w:val="0"/>
          <w:numId w:val="4"/>
        </w:numPr>
      </w:pPr>
      <w:r>
        <w:t>To honor those who attain excellence in the study of the Spanish language and in the study of the literature and culture of the Spanish-speaking peoples;</w:t>
      </w:r>
    </w:p>
    <w:p w:rsidR="00D576F7" w:rsidRDefault="00D576F7" w:rsidP="00D576F7">
      <w:pPr>
        <w:pStyle w:val="ListParagraph"/>
        <w:widowControl w:val="0"/>
        <w:numPr>
          <w:ilvl w:val="0"/>
          <w:numId w:val="4"/>
        </w:numPr>
      </w:pPr>
      <w:r>
        <w:t>To honor those who have made the Hispanic contributions to modern culture better known in the English-Speaking world;</w:t>
      </w:r>
    </w:p>
    <w:p w:rsidR="00D576F7" w:rsidRDefault="00D576F7" w:rsidP="00D576F7">
      <w:pPr>
        <w:pStyle w:val="ListParagraph"/>
        <w:widowControl w:val="0"/>
        <w:numPr>
          <w:ilvl w:val="0"/>
          <w:numId w:val="4"/>
        </w:numPr>
      </w:pPr>
      <w:r>
        <w:t>To encourage college and university students to acquire a greater interest in and a deeper understanding of Hispanic culture;</w:t>
      </w:r>
    </w:p>
    <w:p w:rsidR="00D576F7" w:rsidRDefault="00D576F7" w:rsidP="00D576F7">
      <w:pPr>
        <w:pStyle w:val="ListParagraph"/>
        <w:widowControl w:val="0"/>
        <w:numPr>
          <w:ilvl w:val="0"/>
          <w:numId w:val="4"/>
        </w:numPr>
      </w:pPr>
      <w:r>
        <w:t>To foster friendly relations and mutual respect between the nations of Hispanic speech and those of English speech;</w:t>
      </w:r>
    </w:p>
    <w:p w:rsidR="00D576F7" w:rsidRDefault="00D576F7" w:rsidP="00D576F7">
      <w:pPr>
        <w:pStyle w:val="ListParagraph"/>
        <w:widowControl w:val="0"/>
        <w:numPr>
          <w:ilvl w:val="0"/>
          <w:numId w:val="4"/>
        </w:numPr>
      </w:pPr>
      <w:r>
        <w:t>To serve its membership in ways which will contribute to the attainment of the goals and ideals of the society.</w:t>
      </w:r>
    </w:p>
    <w:p w:rsidR="001801CA" w:rsidRPr="00737BD7" w:rsidRDefault="001801CA" w:rsidP="0048048A">
      <w:pPr>
        <w:widowControl w:val="0"/>
        <w:ind w:left="360"/>
        <w:contextualSpacing/>
      </w:pPr>
    </w:p>
    <w:p w:rsidR="0067427A" w:rsidRPr="0067427A" w:rsidRDefault="008F03A8" w:rsidP="0067427A">
      <w:pPr>
        <w:widowControl w:val="0"/>
        <w:ind w:left="360"/>
        <w:contextualSpacing/>
        <w:rPr>
          <w:b/>
        </w:rPr>
      </w:pPr>
      <w:r>
        <w:t xml:space="preserve">Therefore, </w:t>
      </w:r>
      <w:r w:rsidR="00B04FBA" w:rsidRPr="00737BD7">
        <w:t xml:space="preserve">recognition </w:t>
      </w:r>
      <w:r w:rsidR="00B04FBA">
        <w:t>is recommended</w:t>
      </w:r>
      <w:r w:rsidR="0048048A" w:rsidRPr="00737BD7">
        <w:t xml:space="preserve"> </w:t>
      </w:r>
      <w:r w:rsidR="00B04FBA">
        <w:t xml:space="preserve">for </w:t>
      </w:r>
      <w:r w:rsidR="00D576F7">
        <w:t>Sigma Delta Pi (Gamma Nu Chapter)</w:t>
      </w:r>
      <w:r w:rsidR="0048048A"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D576F7">
        <w:rPr>
          <w:b/>
        </w:rPr>
        <w:t>15</w:t>
      </w:r>
      <w:r w:rsidR="00B04FBA" w:rsidRPr="00B04FBA">
        <w:rPr>
          <w:b/>
          <w:vertAlign w:val="superscript"/>
        </w:rPr>
        <w:t>th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D576F7">
        <w:rPr>
          <w:b/>
        </w:rPr>
        <w:t>November</w:t>
      </w:r>
      <w:bookmarkStart w:id="0" w:name="_GoBack"/>
      <w:bookmarkEnd w:id="0"/>
      <w:r w:rsidR="00B04FBA">
        <w:rPr>
          <w:b/>
        </w:rPr>
        <w:t>, 2017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Breck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D6" w:rsidRDefault="005917D6" w:rsidP="00671404">
      <w:pPr>
        <w:spacing w:after="0" w:line="240" w:lineRule="auto"/>
      </w:pPr>
      <w:r>
        <w:separator/>
      </w:r>
    </w:p>
  </w:endnote>
  <w:endnote w:type="continuationSeparator" w:id="0">
    <w:p w:rsidR="005917D6" w:rsidRDefault="005917D6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6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6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D6" w:rsidRDefault="005917D6" w:rsidP="00671404">
      <w:pPr>
        <w:spacing w:after="0" w:line="240" w:lineRule="auto"/>
      </w:pPr>
      <w:r>
        <w:separator/>
      </w:r>
    </w:p>
  </w:footnote>
  <w:footnote w:type="continuationSeparator" w:id="0">
    <w:p w:rsidR="005917D6" w:rsidRDefault="005917D6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48048A">
      <w:rPr>
        <w:b/>
      </w:rPr>
      <w:t>-</w:t>
    </w:r>
    <w:r w:rsidR="00940CD0">
      <w:rPr>
        <w:b/>
      </w:rPr>
      <w:t>080</w:t>
    </w:r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801CA">
      <w:t>Walter Wright, Organizational Outreach Chair</w:t>
    </w:r>
  </w:p>
  <w:p w:rsidR="004410D8" w:rsidRDefault="001801CA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 xml:space="preserve">Organizational Outreach Committee </w:t>
    </w:r>
    <w:r w:rsidR="004410D8">
      <w:tab/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D576F7">
      <w:t>November 8</w:t>
    </w:r>
    <w:r w:rsidR="00B04FBA">
      <w:t>, 2017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D576F7">
      <w:t>November 15</w:t>
    </w:r>
    <w:r w:rsidR="00B04FBA">
      <w:t>, 2017</w:t>
    </w:r>
    <w:r>
      <w:t xml:space="preserve"> </w:t>
    </w:r>
    <w:r w:rsidR="0048048A">
      <w:t>(expected)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5917D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16E"/>
    <w:multiLevelType w:val="hybridMultilevel"/>
    <w:tmpl w:val="63B23A4A"/>
    <w:lvl w:ilvl="0" w:tplc="F5B0F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5FFC"/>
    <w:multiLevelType w:val="hybridMultilevel"/>
    <w:tmpl w:val="11D8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A"/>
    <w:rsid w:val="000E0942"/>
    <w:rsid w:val="001801CA"/>
    <w:rsid w:val="001C69D7"/>
    <w:rsid w:val="001D59CC"/>
    <w:rsid w:val="00245CE7"/>
    <w:rsid w:val="00392C7E"/>
    <w:rsid w:val="003F483F"/>
    <w:rsid w:val="004410D8"/>
    <w:rsid w:val="0048048A"/>
    <w:rsid w:val="00540423"/>
    <w:rsid w:val="005917D6"/>
    <w:rsid w:val="00671404"/>
    <w:rsid w:val="0067427A"/>
    <w:rsid w:val="006B0A5A"/>
    <w:rsid w:val="00841201"/>
    <w:rsid w:val="008E5144"/>
    <w:rsid w:val="008F03A8"/>
    <w:rsid w:val="00901629"/>
    <w:rsid w:val="00940CD0"/>
    <w:rsid w:val="009A097B"/>
    <w:rsid w:val="00B04FBA"/>
    <w:rsid w:val="00C02056"/>
    <w:rsid w:val="00C46B39"/>
    <w:rsid w:val="00D576F7"/>
    <w:rsid w:val="00E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103"/>
  <w15:docId w15:val="{63C59703-60EA-4EA9-95F0-8239262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Organization Oversight Committee</cp:lastModifiedBy>
  <cp:revision>2</cp:revision>
  <dcterms:created xsi:type="dcterms:W3CDTF">2017-11-06T21:57:00Z</dcterms:created>
  <dcterms:modified xsi:type="dcterms:W3CDTF">2017-11-06T21:57:00Z</dcterms:modified>
</cp:coreProperties>
</file>