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STUDENT GOVERNMENT ASSOCIATION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60th SESSION OF THE STUDENT SENATE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AGENDA</w:t>
      </w:r>
    </w:p>
    <w:p w:rsidR="00154494" w:rsidRPr="00154494" w:rsidRDefault="00D7286A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Sevent</w:t>
      </w:r>
      <w:r w:rsidR="00B825F8">
        <w:rPr>
          <w:rFonts w:ascii="Garamond" w:hAnsi="Garamond"/>
          <w:szCs w:val="24"/>
        </w:rPr>
        <w:t xml:space="preserve">eenth </w:t>
      </w:r>
      <w:r w:rsidR="00154494" w:rsidRPr="00154494">
        <w:rPr>
          <w:rFonts w:ascii="Garamond" w:hAnsi="Garamond"/>
          <w:szCs w:val="24"/>
        </w:rPr>
        <w:t xml:space="preserve">Meeting, Wednesday, </w:t>
      </w:r>
      <w:r w:rsidR="00B825F8">
        <w:rPr>
          <w:rFonts w:ascii="Garamond" w:hAnsi="Garamond"/>
          <w:szCs w:val="24"/>
        </w:rPr>
        <w:t>November</w:t>
      </w:r>
      <w:r w:rsidR="00952508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29</w:t>
      </w:r>
      <w:r w:rsidR="00EF595A">
        <w:rPr>
          <w:rFonts w:ascii="Garamond" w:hAnsi="Garamond"/>
          <w:szCs w:val="24"/>
        </w:rPr>
        <w:t>th</w:t>
      </w:r>
      <w:r w:rsidR="00154494" w:rsidRPr="00154494">
        <w:rPr>
          <w:rFonts w:ascii="Garamond" w:hAnsi="Garamond"/>
          <w:szCs w:val="24"/>
        </w:rPr>
        <w:t>, 2017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I.</w:t>
      </w:r>
      <w:r w:rsidRPr="00154494">
        <w:rPr>
          <w:rFonts w:ascii="Garamond" w:hAnsi="Garamond"/>
          <w:szCs w:val="24"/>
        </w:rPr>
        <w:tab/>
        <w:t>CALL TO ORDER</w:t>
      </w:r>
    </w:p>
    <w:p w:rsidR="00E36E97" w:rsidRDefault="00F80803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II.</w:t>
      </w:r>
      <w:r w:rsidRPr="00154494">
        <w:rPr>
          <w:rFonts w:ascii="Garamond" w:hAnsi="Garamond"/>
          <w:szCs w:val="24"/>
        </w:rPr>
        <w:tab/>
        <w:t>ROLL CALL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III.</w:t>
      </w:r>
      <w:r w:rsidRPr="00154494">
        <w:rPr>
          <w:rFonts w:ascii="Garamond" w:hAnsi="Garamond"/>
          <w:szCs w:val="24"/>
        </w:rPr>
        <w:tab/>
        <w:t>APPROVAL OF MINUTES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IV.</w:t>
      </w:r>
      <w:r w:rsidRPr="00154494">
        <w:rPr>
          <w:rFonts w:ascii="Garamond" w:hAnsi="Garamond"/>
          <w:szCs w:val="24"/>
        </w:rPr>
        <w:tab/>
        <w:t>PUBLIC FORUM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V.</w:t>
      </w:r>
      <w:r w:rsidRPr="00154494">
        <w:rPr>
          <w:rFonts w:ascii="Garamond" w:hAnsi="Garamond"/>
          <w:szCs w:val="24"/>
        </w:rPr>
        <w:tab/>
        <w:t>OFFICER REPORTS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President, Paige E. Hungate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Vice President, Breck Towner</w:t>
      </w:r>
    </w:p>
    <w:p w:rsidR="00154494" w:rsidRPr="00E36E97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Treasurer, Marshall Johnson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VI.</w:t>
      </w:r>
      <w:r w:rsidRPr="00154494">
        <w:rPr>
          <w:rFonts w:ascii="Garamond" w:hAnsi="Garamond"/>
          <w:szCs w:val="24"/>
        </w:rPr>
        <w:tab/>
        <w:t>OTHER REPORTS</w:t>
      </w:r>
    </w:p>
    <w:p w:rsidR="00154494" w:rsidRPr="00E36E97" w:rsidRDefault="00154494" w:rsidP="00C7122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E36E97">
        <w:rPr>
          <w:rFonts w:ascii="Garamond" w:hAnsi="Garamond"/>
          <w:szCs w:val="24"/>
        </w:rPr>
        <w:t>Chief of Operations, Kylen Lawless</w:t>
      </w:r>
    </w:p>
    <w:p w:rsidR="00F83881" w:rsidRPr="00936554" w:rsidRDefault="00154494" w:rsidP="00936554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Director of Public Relations, Bailey Minor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Academics Chair, Taylor Williams</w:t>
      </w:r>
      <w:r w:rsidR="00952508">
        <w:rPr>
          <w:rFonts w:ascii="Garamond" w:hAnsi="Garamond"/>
          <w:szCs w:val="24"/>
        </w:rPr>
        <w:t xml:space="preserve">  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Diversity Task Force Chair, Haneesha Vishwa Sai</w:t>
      </w:r>
    </w:p>
    <w:p w:rsidR="00C930DB" w:rsidRDefault="00360F3F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Organization</w:t>
      </w:r>
      <w:r w:rsidR="00C930DB">
        <w:rPr>
          <w:rFonts w:ascii="Garamond" w:hAnsi="Garamond"/>
          <w:szCs w:val="24"/>
        </w:rPr>
        <w:t xml:space="preserve"> Outreach Chair, Walter Wright</w:t>
      </w:r>
    </w:p>
    <w:p w:rsidR="00DD2A6C" w:rsidRPr="0015203D" w:rsidRDefault="00DD2A6C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Safety and Student Services Chair, Elle Kabler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4E110A" w:rsidRDefault="00154494" w:rsidP="004E110A">
      <w:pPr>
        <w:spacing w:after="0" w:line="240" w:lineRule="auto"/>
        <w:rPr>
          <w:rFonts w:ascii="Garamond" w:hAnsi="Garamond"/>
          <w:szCs w:val="24"/>
        </w:rPr>
      </w:pPr>
      <w:r w:rsidRPr="004E110A">
        <w:rPr>
          <w:rFonts w:ascii="Garamond" w:hAnsi="Garamond"/>
          <w:szCs w:val="24"/>
        </w:rPr>
        <w:t>VII.</w:t>
      </w:r>
      <w:r w:rsidRPr="004E110A">
        <w:rPr>
          <w:rFonts w:ascii="Garamond" w:hAnsi="Garamond"/>
          <w:szCs w:val="24"/>
        </w:rPr>
        <w:tab/>
        <w:t>APPOINTMENTS</w:t>
      </w:r>
    </w:p>
    <w:p w:rsidR="00583A61" w:rsidRDefault="00583A61" w:rsidP="00583A61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SB-60-088 Appointing the Position of At-Large Senator</w:t>
      </w:r>
    </w:p>
    <w:p w:rsidR="00D7286A" w:rsidRDefault="00583A61" w:rsidP="00C71227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SB-60-089 Appointing Association Committee Members</w:t>
      </w:r>
    </w:p>
    <w:p w:rsidR="00E36E97" w:rsidRDefault="00D7286A" w:rsidP="00C71227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D7286A">
        <w:rPr>
          <w:rFonts w:ascii="Garamond" w:hAnsi="Garamond"/>
          <w:szCs w:val="24"/>
        </w:rPr>
        <w:t>SB-60-091 Appointing the Position of Senate Review Board Alternate Member</w:t>
      </w:r>
    </w:p>
    <w:p w:rsidR="00D7286A" w:rsidRDefault="00D7286A" w:rsidP="00D7286A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D7286A">
        <w:rPr>
          <w:rFonts w:ascii="Garamond" w:hAnsi="Garamond"/>
          <w:szCs w:val="24"/>
        </w:rPr>
        <w:t>SB-60-09</w:t>
      </w:r>
      <w:r>
        <w:rPr>
          <w:rFonts w:ascii="Garamond" w:hAnsi="Garamond"/>
          <w:szCs w:val="24"/>
        </w:rPr>
        <w:t>2</w:t>
      </w:r>
      <w:r w:rsidRPr="00D7286A">
        <w:rPr>
          <w:rFonts w:ascii="Garamond" w:hAnsi="Garamond"/>
          <w:szCs w:val="24"/>
        </w:rPr>
        <w:t xml:space="preserve"> Appointing the Position of Senate Review Board Alternate Member</w:t>
      </w:r>
    </w:p>
    <w:p w:rsidR="00D7286A" w:rsidRDefault="00D7286A" w:rsidP="00D7286A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SB-60-093</w:t>
      </w:r>
      <w:r w:rsidRPr="00D7286A">
        <w:rPr>
          <w:rFonts w:ascii="Garamond" w:hAnsi="Garamond"/>
          <w:szCs w:val="24"/>
        </w:rPr>
        <w:t xml:space="preserve"> Appointing the Position of Senate Review Board Alternate Member</w:t>
      </w:r>
    </w:p>
    <w:p w:rsidR="00D7286A" w:rsidRDefault="00D7286A" w:rsidP="00D7286A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SB-60-096 Appointing Association Committee Members</w:t>
      </w:r>
    </w:p>
    <w:p w:rsidR="00D7286A" w:rsidRDefault="00D7286A" w:rsidP="00D7286A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SB-60-097 Appointing University Committee Members</w:t>
      </w:r>
    </w:p>
    <w:p w:rsidR="00BE7429" w:rsidRDefault="00BE7429" w:rsidP="00D7286A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SB-60-098 Appointing the Position of Graduate Senator</w:t>
      </w:r>
    </w:p>
    <w:p w:rsidR="00D7286A" w:rsidRPr="00D7286A" w:rsidRDefault="00D7286A" w:rsidP="00D7286A">
      <w:pPr>
        <w:spacing w:after="0" w:line="240" w:lineRule="auto"/>
        <w:ind w:left="720"/>
        <w:rPr>
          <w:rFonts w:ascii="Garamond" w:hAnsi="Garamond"/>
          <w:szCs w:val="24"/>
        </w:rPr>
      </w:pPr>
    </w:p>
    <w:p w:rsidR="00B825F8" w:rsidRDefault="008F6DC8" w:rsidP="00EF595A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VIII</w:t>
      </w:r>
      <w:r w:rsidR="00154494" w:rsidRPr="00382CA5">
        <w:rPr>
          <w:rFonts w:ascii="Garamond" w:hAnsi="Garamond"/>
          <w:szCs w:val="24"/>
        </w:rPr>
        <w:t>.</w:t>
      </w:r>
      <w:r w:rsidR="00154494" w:rsidRPr="00382CA5">
        <w:rPr>
          <w:rFonts w:ascii="Garamond" w:hAnsi="Garamond"/>
          <w:szCs w:val="24"/>
        </w:rPr>
        <w:tab/>
        <w:t>UNFINISHED BUSINESS</w:t>
      </w:r>
    </w:p>
    <w:p w:rsidR="00D7286A" w:rsidRPr="00394B60" w:rsidRDefault="00D7286A" w:rsidP="00D7286A">
      <w:pPr>
        <w:pStyle w:val="ListParagraph"/>
        <w:numPr>
          <w:ilvl w:val="0"/>
          <w:numId w:val="3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FB-60-015 Organizational Funding Request </w:t>
      </w:r>
    </w:p>
    <w:p w:rsidR="00952508" w:rsidRPr="00382CA5" w:rsidRDefault="00952508" w:rsidP="00C71227">
      <w:pPr>
        <w:spacing w:after="0" w:line="240" w:lineRule="auto"/>
        <w:rPr>
          <w:rFonts w:ascii="Garamond" w:hAnsi="Garamond"/>
          <w:szCs w:val="24"/>
        </w:rPr>
      </w:pPr>
    </w:p>
    <w:p w:rsidR="00FA1DBA" w:rsidRDefault="008F6DC8" w:rsidP="00902B3C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2B0A1A" w:rsidRPr="00382CA5">
        <w:rPr>
          <w:rFonts w:ascii="Garamond" w:hAnsi="Garamond"/>
          <w:szCs w:val="24"/>
        </w:rPr>
        <w:t>X.</w:t>
      </w:r>
      <w:r w:rsidR="002B0A1A" w:rsidRPr="00382CA5">
        <w:rPr>
          <w:rFonts w:ascii="Garamond" w:hAnsi="Garamond"/>
          <w:szCs w:val="24"/>
        </w:rPr>
        <w:tab/>
        <w:t>NEW BUSINESS</w:t>
      </w:r>
    </w:p>
    <w:p w:rsidR="00D40506" w:rsidRDefault="00D40506" w:rsidP="00D7286A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FB-60-016 Individual Funding Request</w:t>
      </w:r>
    </w:p>
    <w:p w:rsidR="00D40506" w:rsidRDefault="00D40506" w:rsidP="00D7286A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FB-60-017 Organization Funding Request</w:t>
      </w:r>
    </w:p>
    <w:p w:rsidR="00D40506" w:rsidRDefault="00D40506" w:rsidP="00D7286A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FB-60-018 ADA Compliant Office Door</w:t>
      </w:r>
    </w:p>
    <w:p w:rsidR="00D7286A" w:rsidRDefault="00D7286A" w:rsidP="00D7286A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R-60-015 Commendation of Dr. Ron Matson</w:t>
      </w:r>
    </w:p>
    <w:p w:rsidR="008B3C3C" w:rsidRDefault="008B3C3C" w:rsidP="00D7286A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R-60-016 </w:t>
      </w:r>
      <w:r w:rsidR="00482F35">
        <w:rPr>
          <w:rFonts w:ascii="Garamond" w:hAnsi="Garamond"/>
          <w:szCs w:val="24"/>
        </w:rPr>
        <w:t xml:space="preserve">Improving the Exterior of McKnight Art Center </w:t>
      </w:r>
    </w:p>
    <w:p w:rsidR="008B3C3C" w:rsidRDefault="008B3C3C" w:rsidP="00D7286A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R-60-017</w:t>
      </w:r>
      <w:r w:rsidR="00482F35">
        <w:rPr>
          <w:rFonts w:ascii="Garamond" w:hAnsi="Garamond"/>
          <w:szCs w:val="24"/>
        </w:rPr>
        <w:t xml:space="preserve"> Supporting Safety Surveillance Cameras on Campus </w:t>
      </w:r>
    </w:p>
    <w:p w:rsidR="00EE696F" w:rsidRDefault="008B3C3C" w:rsidP="00EE696F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 w:rsidRPr="00EE696F">
        <w:rPr>
          <w:rFonts w:ascii="Garamond" w:hAnsi="Garamond"/>
          <w:szCs w:val="24"/>
        </w:rPr>
        <w:t xml:space="preserve">R-60-018 </w:t>
      </w:r>
      <w:r w:rsidR="00EE696F" w:rsidRPr="00EE696F">
        <w:rPr>
          <w:rFonts w:ascii="Garamond" w:hAnsi="Garamond"/>
          <w:szCs w:val="24"/>
        </w:rPr>
        <w:t>Increased Security Measures for Corbin Education Center and the Surrounding Areas</w:t>
      </w:r>
    </w:p>
    <w:p w:rsidR="00EE696F" w:rsidRDefault="00EE696F" w:rsidP="00EE696F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R-60-019 </w:t>
      </w:r>
      <w:r w:rsidRPr="00EE696F">
        <w:rPr>
          <w:rFonts w:ascii="Garamond" w:hAnsi="Garamond"/>
          <w:szCs w:val="24"/>
        </w:rPr>
        <w:t>Commendation for Wichita State University Volleyball Team</w:t>
      </w:r>
    </w:p>
    <w:p w:rsidR="00EE696F" w:rsidRDefault="00EE696F" w:rsidP="00EE696F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R-60-020 </w:t>
      </w:r>
      <w:r w:rsidRPr="00EE696F">
        <w:rPr>
          <w:rFonts w:ascii="Garamond" w:hAnsi="Garamond"/>
          <w:szCs w:val="24"/>
        </w:rPr>
        <w:t>Improving Identification System</w:t>
      </w:r>
    </w:p>
    <w:p w:rsidR="00AC53B1" w:rsidRDefault="00AC53B1" w:rsidP="00AC53B1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R-60-021</w:t>
      </w:r>
      <w:bookmarkStart w:id="0" w:name="_GoBack"/>
      <w:bookmarkEnd w:id="0"/>
      <w:r w:rsidRPr="00AC53B1">
        <w:rPr>
          <w:rFonts w:ascii="Garamond" w:hAnsi="Garamond"/>
          <w:szCs w:val="24"/>
        </w:rPr>
        <w:t xml:space="preserve"> Supporting the University Changing to LED Lighting</w:t>
      </w:r>
    </w:p>
    <w:p w:rsidR="00135AF8" w:rsidRPr="00EE696F" w:rsidRDefault="00D7286A" w:rsidP="00EE696F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 w:rsidRPr="00EE696F">
        <w:rPr>
          <w:rFonts w:ascii="Garamond" w:hAnsi="Garamond"/>
          <w:szCs w:val="24"/>
        </w:rPr>
        <w:t>SB-60-094 Recognition of Organization</w:t>
      </w:r>
    </w:p>
    <w:p w:rsidR="00D7286A" w:rsidRDefault="00D7286A" w:rsidP="00D7286A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SB-60-095 Amendment to Bylaws Article II, Section</w:t>
      </w:r>
      <w:r w:rsidR="00BE7429">
        <w:rPr>
          <w:rFonts w:ascii="Garamond" w:hAnsi="Garamond"/>
          <w:szCs w:val="24"/>
        </w:rPr>
        <w:t>s 2 &amp;</w:t>
      </w:r>
      <w:r>
        <w:rPr>
          <w:rFonts w:ascii="Garamond" w:hAnsi="Garamond"/>
          <w:szCs w:val="24"/>
        </w:rPr>
        <w:t xml:space="preserve"> 3</w:t>
      </w:r>
    </w:p>
    <w:p w:rsidR="00D7286A" w:rsidRDefault="00711122" w:rsidP="00D7286A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</w:t>
      </w:r>
      <w:r w:rsidR="00CC1915">
        <w:rPr>
          <w:rFonts w:ascii="Garamond" w:hAnsi="Garamond"/>
          <w:szCs w:val="24"/>
        </w:rPr>
        <w:t>B</w:t>
      </w:r>
      <w:r w:rsidR="00CA7742">
        <w:rPr>
          <w:rFonts w:ascii="Garamond" w:hAnsi="Garamond"/>
          <w:szCs w:val="24"/>
        </w:rPr>
        <w:t>-60-099 Amendments to S029,</w:t>
      </w:r>
      <w:r>
        <w:rPr>
          <w:rFonts w:ascii="Garamond" w:hAnsi="Garamond"/>
          <w:szCs w:val="24"/>
        </w:rPr>
        <w:t xml:space="preserve"> S072</w:t>
      </w:r>
      <w:r w:rsidR="00CA7742">
        <w:rPr>
          <w:rFonts w:ascii="Garamond" w:hAnsi="Garamond"/>
          <w:szCs w:val="24"/>
        </w:rPr>
        <w:t>, and S084</w:t>
      </w:r>
    </w:p>
    <w:p w:rsidR="00711122" w:rsidRDefault="00711122" w:rsidP="00D7286A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</w:t>
      </w:r>
      <w:r w:rsidR="00CC1915">
        <w:rPr>
          <w:rFonts w:ascii="Garamond" w:hAnsi="Garamond"/>
          <w:szCs w:val="24"/>
        </w:rPr>
        <w:t>B</w:t>
      </w:r>
      <w:r>
        <w:rPr>
          <w:rFonts w:ascii="Garamond" w:hAnsi="Garamond"/>
          <w:szCs w:val="24"/>
        </w:rPr>
        <w:t>-60-100 The New Election Reform Act (ERA) (s)</w:t>
      </w:r>
    </w:p>
    <w:p w:rsidR="00711122" w:rsidRDefault="00CC1915" w:rsidP="00D7286A">
      <w:pPr>
        <w:pStyle w:val="ListParagraph"/>
        <w:numPr>
          <w:ilvl w:val="0"/>
          <w:numId w:val="3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</w:t>
      </w:r>
      <w:r w:rsidR="00711122">
        <w:rPr>
          <w:rFonts w:ascii="Garamond" w:hAnsi="Garamond"/>
          <w:szCs w:val="24"/>
        </w:rPr>
        <w:t>-60-101 The New Election Reform Act (ERA) (b)</w:t>
      </w:r>
    </w:p>
    <w:p w:rsidR="00B825F8" w:rsidRDefault="00B825F8" w:rsidP="00D7286A">
      <w:pPr>
        <w:spacing w:after="0" w:line="240" w:lineRule="auto"/>
        <w:ind w:left="720"/>
        <w:rPr>
          <w:rFonts w:ascii="Garamond" w:hAnsi="Garamond"/>
          <w:szCs w:val="24"/>
        </w:rPr>
      </w:pPr>
    </w:p>
    <w:p w:rsidR="008F6DC8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X. </w:t>
      </w:r>
      <w:r>
        <w:rPr>
          <w:rFonts w:ascii="Garamond" w:hAnsi="Garamond"/>
          <w:szCs w:val="24"/>
        </w:rPr>
        <w:tab/>
        <w:t>SWEARING IN</w:t>
      </w:r>
    </w:p>
    <w:p w:rsidR="00A673E2" w:rsidRPr="00382CA5" w:rsidRDefault="00A673E2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XI</w:t>
      </w:r>
      <w:r w:rsidR="00154494" w:rsidRPr="00154494">
        <w:rPr>
          <w:rFonts w:ascii="Garamond" w:hAnsi="Garamond"/>
          <w:szCs w:val="24"/>
        </w:rPr>
        <w:t>.</w:t>
      </w:r>
      <w:r w:rsidR="00154494" w:rsidRPr="00154494">
        <w:rPr>
          <w:rFonts w:ascii="Garamond" w:hAnsi="Garamond"/>
          <w:szCs w:val="24"/>
        </w:rPr>
        <w:tab/>
        <w:t>REMARKS AND ANNOUNCEMENTS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D7286A" w:rsidRPr="00CD5723" w:rsidRDefault="008F6DC8" w:rsidP="0007067A">
      <w:pPr>
        <w:spacing w:after="0" w:line="240" w:lineRule="auto"/>
        <w:rPr>
          <w:rFonts w:ascii="Garamond" w:hAnsi="Garamond"/>
          <w:szCs w:val="24"/>
        </w:rPr>
      </w:pPr>
      <w:r w:rsidRPr="00CD5723">
        <w:rPr>
          <w:rFonts w:ascii="Garamond" w:hAnsi="Garamond"/>
          <w:szCs w:val="24"/>
        </w:rPr>
        <w:t>XII</w:t>
      </w:r>
      <w:r w:rsidR="00154494" w:rsidRPr="00CD5723">
        <w:rPr>
          <w:rFonts w:ascii="Garamond" w:hAnsi="Garamond"/>
          <w:szCs w:val="24"/>
        </w:rPr>
        <w:t>.</w:t>
      </w:r>
      <w:r w:rsidR="00154494" w:rsidRPr="00CD5723">
        <w:rPr>
          <w:rFonts w:ascii="Garamond" w:hAnsi="Garamond"/>
          <w:szCs w:val="24"/>
        </w:rPr>
        <w:tab/>
        <w:t>FINAL ROLL CALL</w:t>
      </w:r>
    </w:p>
    <w:p w:rsidR="00D7286A" w:rsidRPr="00D7286A" w:rsidRDefault="00D7286A" w:rsidP="005474ED">
      <w:pPr>
        <w:pStyle w:val="NormalWeb"/>
        <w:jc w:val="center"/>
        <w:rPr>
          <w:rFonts w:ascii="Garamond" w:hAnsi="Garamond"/>
          <w:color w:val="222222"/>
        </w:rPr>
      </w:pPr>
      <w:r w:rsidRPr="00D7286A">
        <w:rPr>
          <w:rFonts w:ascii="Garamond" w:hAnsi="Garamond"/>
          <w:color w:val="222222"/>
        </w:rPr>
        <w:t>"Be who you are and say what you feel, because those who mind don't matter and those who matter don't mind." – Dr. Seuss</w:t>
      </w:r>
    </w:p>
    <w:p w:rsidR="005063F5" w:rsidRPr="00CD5723" w:rsidRDefault="005063F5" w:rsidP="00D7286A">
      <w:pPr>
        <w:spacing w:after="0" w:line="240" w:lineRule="auto"/>
        <w:jc w:val="center"/>
        <w:rPr>
          <w:rFonts w:ascii="Garamond" w:hAnsi="Garamond"/>
          <w:szCs w:val="24"/>
        </w:rPr>
      </w:pPr>
    </w:p>
    <w:sectPr w:rsidR="005063F5" w:rsidRPr="00CD5723" w:rsidSect="00DD2A6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538"/>
    <w:multiLevelType w:val="hybridMultilevel"/>
    <w:tmpl w:val="B80E63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580A"/>
    <w:multiLevelType w:val="hybridMultilevel"/>
    <w:tmpl w:val="FC7CE1E8"/>
    <w:lvl w:ilvl="0" w:tplc="EDFA4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70B25"/>
    <w:multiLevelType w:val="hybridMultilevel"/>
    <w:tmpl w:val="63E85A30"/>
    <w:lvl w:ilvl="0" w:tplc="C0B6A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940BA"/>
    <w:multiLevelType w:val="hybridMultilevel"/>
    <w:tmpl w:val="B4828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B32AB"/>
    <w:multiLevelType w:val="hybridMultilevel"/>
    <w:tmpl w:val="F6744748"/>
    <w:lvl w:ilvl="0" w:tplc="B91E2F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544C8"/>
    <w:multiLevelType w:val="hybridMultilevel"/>
    <w:tmpl w:val="2E549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2785A"/>
    <w:multiLevelType w:val="hybridMultilevel"/>
    <w:tmpl w:val="AC1668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842225"/>
    <w:multiLevelType w:val="hybridMultilevel"/>
    <w:tmpl w:val="2F5E7A5E"/>
    <w:lvl w:ilvl="0" w:tplc="F63E3D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6E101F"/>
    <w:multiLevelType w:val="hybridMultilevel"/>
    <w:tmpl w:val="C18EF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77519"/>
    <w:multiLevelType w:val="hybridMultilevel"/>
    <w:tmpl w:val="69566CA2"/>
    <w:lvl w:ilvl="0" w:tplc="CF4C0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423F6A"/>
    <w:multiLevelType w:val="hybridMultilevel"/>
    <w:tmpl w:val="8A7AE54C"/>
    <w:lvl w:ilvl="0" w:tplc="2158B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F3184"/>
    <w:multiLevelType w:val="hybridMultilevel"/>
    <w:tmpl w:val="715C6992"/>
    <w:lvl w:ilvl="0" w:tplc="C7160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450C50"/>
    <w:multiLevelType w:val="hybridMultilevel"/>
    <w:tmpl w:val="3CBA1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356CA"/>
    <w:multiLevelType w:val="hybridMultilevel"/>
    <w:tmpl w:val="9E1E64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F4563"/>
    <w:multiLevelType w:val="hybridMultilevel"/>
    <w:tmpl w:val="3140C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B3F53"/>
    <w:multiLevelType w:val="hybridMultilevel"/>
    <w:tmpl w:val="EA56A370"/>
    <w:lvl w:ilvl="0" w:tplc="38E40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1E3B1F"/>
    <w:multiLevelType w:val="hybridMultilevel"/>
    <w:tmpl w:val="2490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62372"/>
    <w:multiLevelType w:val="hybridMultilevel"/>
    <w:tmpl w:val="544429D8"/>
    <w:lvl w:ilvl="0" w:tplc="B0A416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5503D9"/>
    <w:multiLevelType w:val="hybridMultilevel"/>
    <w:tmpl w:val="C77EE7B4"/>
    <w:lvl w:ilvl="0" w:tplc="2C3C4E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5E7360"/>
    <w:multiLevelType w:val="hybridMultilevel"/>
    <w:tmpl w:val="340C3704"/>
    <w:lvl w:ilvl="0" w:tplc="8E282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B739DA"/>
    <w:multiLevelType w:val="hybridMultilevel"/>
    <w:tmpl w:val="25D00DE6"/>
    <w:lvl w:ilvl="0" w:tplc="E40E9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CA6C35"/>
    <w:multiLevelType w:val="hybridMultilevel"/>
    <w:tmpl w:val="A5C28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C068C"/>
    <w:multiLevelType w:val="hybridMultilevel"/>
    <w:tmpl w:val="A63CB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47A46"/>
    <w:multiLevelType w:val="hybridMultilevel"/>
    <w:tmpl w:val="1F50A1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E73389"/>
    <w:multiLevelType w:val="hybridMultilevel"/>
    <w:tmpl w:val="7E2276A8"/>
    <w:lvl w:ilvl="0" w:tplc="1506E3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102A2"/>
    <w:multiLevelType w:val="hybridMultilevel"/>
    <w:tmpl w:val="63D65CDE"/>
    <w:lvl w:ilvl="0" w:tplc="47C48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755C09"/>
    <w:multiLevelType w:val="hybridMultilevel"/>
    <w:tmpl w:val="97DE9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82CF8"/>
    <w:multiLevelType w:val="hybridMultilevel"/>
    <w:tmpl w:val="D2CA4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074DD"/>
    <w:multiLevelType w:val="hybridMultilevel"/>
    <w:tmpl w:val="299EE10E"/>
    <w:lvl w:ilvl="0" w:tplc="D61C7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0D7FC8"/>
    <w:multiLevelType w:val="hybridMultilevel"/>
    <w:tmpl w:val="C738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C223B0"/>
    <w:multiLevelType w:val="hybridMultilevel"/>
    <w:tmpl w:val="98CAED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25"/>
  </w:num>
  <w:num w:numId="5">
    <w:abstractNumId w:val="30"/>
  </w:num>
  <w:num w:numId="6">
    <w:abstractNumId w:val="18"/>
  </w:num>
  <w:num w:numId="7">
    <w:abstractNumId w:val="21"/>
  </w:num>
  <w:num w:numId="8">
    <w:abstractNumId w:val="12"/>
  </w:num>
  <w:num w:numId="9">
    <w:abstractNumId w:val="14"/>
  </w:num>
  <w:num w:numId="10">
    <w:abstractNumId w:val="16"/>
  </w:num>
  <w:num w:numId="11">
    <w:abstractNumId w:val="31"/>
  </w:num>
  <w:num w:numId="12">
    <w:abstractNumId w:val="28"/>
  </w:num>
  <w:num w:numId="13">
    <w:abstractNumId w:val="1"/>
  </w:num>
  <w:num w:numId="14">
    <w:abstractNumId w:val="6"/>
  </w:num>
  <w:num w:numId="15">
    <w:abstractNumId w:val="29"/>
  </w:num>
  <w:num w:numId="16">
    <w:abstractNumId w:val="3"/>
  </w:num>
  <w:num w:numId="17">
    <w:abstractNumId w:val="15"/>
  </w:num>
  <w:num w:numId="18">
    <w:abstractNumId w:val="32"/>
  </w:num>
  <w:num w:numId="19">
    <w:abstractNumId w:val="9"/>
  </w:num>
  <w:num w:numId="20">
    <w:abstractNumId w:val="23"/>
  </w:num>
  <w:num w:numId="21">
    <w:abstractNumId w:val="11"/>
  </w:num>
  <w:num w:numId="22">
    <w:abstractNumId w:val="0"/>
  </w:num>
  <w:num w:numId="23">
    <w:abstractNumId w:val="17"/>
  </w:num>
  <w:num w:numId="24">
    <w:abstractNumId w:val="13"/>
  </w:num>
  <w:num w:numId="25">
    <w:abstractNumId w:val="8"/>
  </w:num>
  <w:num w:numId="26">
    <w:abstractNumId w:val="20"/>
  </w:num>
  <w:num w:numId="27">
    <w:abstractNumId w:val="26"/>
  </w:num>
  <w:num w:numId="28">
    <w:abstractNumId w:val="27"/>
  </w:num>
  <w:num w:numId="29">
    <w:abstractNumId w:val="7"/>
  </w:num>
  <w:num w:numId="30">
    <w:abstractNumId w:val="5"/>
  </w:num>
  <w:num w:numId="31">
    <w:abstractNumId w:val="2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4"/>
    <w:rsid w:val="00004ADC"/>
    <w:rsid w:val="00020A24"/>
    <w:rsid w:val="000260CB"/>
    <w:rsid w:val="000378C6"/>
    <w:rsid w:val="0007067A"/>
    <w:rsid w:val="000D1667"/>
    <w:rsid w:val="000D4CAB"/>
    <w:rsid w:val="00135AF8"/>
    <w:rsid w:val="0014275F"/>
    <w:rsid w:val="0015203D"/>
    <w:rsid w:val="00154494"/>
    <w:rsid w:val="001576C7"/>
    <w:rsid w:val="00160669"/>
    <w:rsid w:val="0018661B"/>
    <w:rsid w:val="001E72D5"/>
    <w:rsid w:val="00276C4E"/>
    <w:rsid w:val="00283291"/>
    <w:rsid w:val="0029720B"/>
    <w:rsid w:val="002B0A1A"/>
    <w:rsid w:val="002C66B9"/>
    <w:rsid w:val="002D59EC"/>
    <w:rsid w:val="00360F3F"/>
    <w:rsid w:val="0037470F"/>
    <w:rsid w:val="00382CA5"/>
    <w:rsid w:val="00394B60"/>
    <w:rsid w:val="003C5DD4"/>
    <w:rsid w:val="00420746"/>
    <w:rsid w:val="00463844"/>
    <w:rsid w:val="00482F35"/>
    <w:rsid w:val="004D0A09"/>
    <w:rsid w:val="004E110A"/>
    <w:rsid w:val="005063F5"/>
    <w:rsid w:val="005149F6"/>
    <w:rsid w:val="0052362C"/>
    <w:rsid w:val="005474ED"/>
    <w:rsid w:val="0057766F"/>
    <w:rsid w:val="00583A61"/>
    <w:rsid w:val="00594CE0"/>
    <w:rsid w:val="005A3950"/>
    <w:rsid w:val="006E3C1F"/>
    <w:rsid w:val="00711122"/>
    <w:rsid w:val="00797956"/>
    <w:rsid w:val="007A1E4E"/>
    <w:rsid w:val="007C0412"/>
    <w:rsid w:val="007E3E15"/>
    <w:rsid w:val="008146C4"/>
    <w:rsid w:val="00865ED8"/>
    <w:rsid w:val="0089186F"/>
    <w:rsid w:val="008B3C3C"/>
    <w:rsid w:val="008F6DC8"/>
    <w:rsid w:val="00902B3C"/>
    <w:rsid w:val="00916144"/>
    <w:rsid w:val="00936554"/>
    <w:rsid w:val="009372EF"/>
    <w:rsid w:val="00952508"/>
    <w:rsid w:val="0096056E"/>
    <w:rsid w:val="0096061D"/>
    <w:rsid w:val="00965048"/>
    <w:rsid w:val="00981F96"/>
    <w:rsid w:val="00A00D17"/>
    <w:rsid w:val="00A527EB"/>
    <w:rsid w:val="00A673E2"/>
    <w:rsid w:val="00AA00FC"/>
    <w:rsid w:val="00AC53B1"/>
    <w:rsid w:val="00AC6CEE"/>
    <w:rsid w:val="00B02167"/>
    <w:rsid w:val="00B825F8"/>
    <w:rsid w:val="00BA53BD"/>
    <w:rsid w:val="00BB3BEA"/>
    <w:rsid w:val="00BE7429"/>
    <w:rsid w:val="00BF0400"/>
    <w:rsid w:val="00C661AB"/>
    <w:rsid w:val="00C71227"/>
    <w:rsid w:val="00C87831"/>
    <w:rsid w:val="00C930DB"/>
    <w:rsid w:val="00CA4623"/>
    <w:rsid w:val="00CA7742"/>
    <w:rsid w:val="00CB101E"/>
    <w:rsid w:val="00CC1915"/>
    <w:rsid w:val="00CD5723"/>
    <w:rsid w:val="00D05367"/>
    <w:rsid w:val="00D20B44"/>
    <w:rsid w:val="00D35C32"/>
    <w:rsid w:val="00D40506"/>
    <w:rsid w:val="00D546F8"/>
    <w:rsid w:val="00D7286A"/>
    <w:rsid w:val="00D846CB"/>
    <w:rsid w:val="00D85C2B"/>
    <w:rsid w:val="00D9380D"/>
    <w:rsid w:val="00DD2A6C"/>
    <w:rsid w:val="00DF435B"/>
    <w:rsid w:val="00E12CFA"/>
    <w:rsid w:val="00E36E97"/>
    <w:rsid w:val="00E57171"/>
    <w:rsid w:val="00E9560D"/>
    <w:rsid w:val="00EC5815"/>
    <w:rsid w:val="00EE0345"/>
    <w:rsid w:val="00EE696F"/>
    <w:rsid w:val="00EF0CD2"/>
    <w:rsid w:val="00EF259F"/>
    <w:rsid w:val="00EF595A"/>
    <w:rsid w:val="00F029F1"/>
    <w:rsid w:val="00F10097"/>
    <w:rsid w:val="00F14CBC"/>
    <w:rsid w:val="00F21250"/>
    <w:rsid w:val="00F323AC"/>
    <w:rsid w:val="00F80803"/>
    <w:rsid w:val="00F83881"/>
    <w:rsid w:val="00F92058"/>
    <w:rsid w:val="00FA1DBA"/>
    <w:rsid w:val="00FC4408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F2B3"/>
  <w15:docId w15:val="{5BB644C3-6A33-4442-B208-11282BE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067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067A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28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EC5B-678D-4EEB-BC83-6C29A17C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vp</dc:creator>
  <cp:keywords/>
  <dc:description/>
  <cp:lastModifiedBy>SGA Chief of Operations</cp:lastModifiedBy>
  <cp:revision>5</cp:revision>
  <cp:lastPrinted>2017-10-11T20:27:00Z</cp:lastPrinted>
  <dcterms:created xsi:type="dcterms:W3CDTF">2017-11-27T22:52:00Z</dcterms:created>
  <dcterms:modified xsi:type="dcterms:W3CDTF">2017-11-28T21:28:00Z</dcterms:modified>
</cp:coreProperties>
</file>